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7D" w:rsidRPr="00BA1405" w:rsidRDefault="00C45F7D" w:rsidP="00691FEA">
      <w:pPr>
        <w:tabs>
          <w:tab w:val="left" w:pos="2552"/>
        </w:tabs>
        <w:rPr>
          <w:rFonts w:ascii="Arial" w:hAnsi="Arial" w:cs="Arial"/>
          <w:sz w:val="20"/>
          <w:szCs w:val="20"/>
          <w:lang w:val="en-AU"/>
        </w:rPr>
      </w:pPr>
    </w:p>
    <w:p w:rsidR="00CC00F0" w:rsidRPr="00BA1405" w:rsidRDefault="00A60DC4" w:rsidP="00A60DC4">
      <w:pPr>
        <w:tabs>
          <w:tab w:val="left" w:pos="2160"/>
          <w:tab w:val="right" w:pos="9000"/>
        </w:tabs>
        <w:jc w:val="right"/>
        <w:rPr>
          <w:rFonts w:ascii="Arial" w:hAnsi="Arial" w:cs="Arial"/>
          <w:sz w:val="18"/>
          <w:szCs w:val="22"/>
          <w:lang w:val="en-US" w:eastAsia="de-DE"/>
        </w:rPr>
      </w:pPr>
      <w:r w:rsidRPr="00BA1405">
        <w:rPr>
          <w:rFonts w:ascii="Arial" w:hAnsi="Arial" w:cs="Arial"/>
          <w:sz w:val="18"/>
          <w:szCs w:val="22"/>
          <w:lang w:val="en-US" w:eastAsia="de-DE"/>
        </w:rPr>
        <w:t>PART I</w:t>
      </w:r>
    </w:p>
    <w:p w:rsidR="009D0B82" w:rsidRPr="00BA1405" w:rsidRDefault="00A60DC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IMU-CDC </w:t>
      </w:r>
      <w:r w:rsidR="00DC46DA" w:rsidRPr="00BA1405">
        <w:rPr>
          <w:rFonts w:ascii="Arial" w:hAnsi="Arial" w:cs="Arial"/>
          <w:sz w:val="22"/>
          <w:szCs w:val="22"/>
          <w:lang w:val="en-US" w:eastAsia="de-DE"/>
        </w:rPr>
        <w:t>Individual Travel Support Program</w:t>
      </w:r>
    </w:p>
    <w:p w:rsidR="00A60DC4" w:rsidRPr="00BA1405" w:rsidRDefault="00A60DC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 w:rsidRPr="00BA1405">
        <w:rPr>
          <w:rFonts w:ascii="Arial" w:hAnsi="Arial" w:cs="Arial"/>
          <w:b/>
          <w:sz w:val="22"/>
          <w:szCs w:val="22"/>
          <w:lang w:val="en-US" w:eastAsia="de-DE"/>
        </w:rPr>
        <w:t>Grant Reporting Form</w:t>
      </w:r>
    </w:p>
    <w:p w:rsidR="00A60DC4" w:rsidRPr="00BA1405" w:rsidRDefault="00AF270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>
        <w:rPr>
          <w:rFonts w:ascii="Arial" w:hAnsi="Arial" w:cs="Arial"/>
          <w:b/>
          <w:sz w:val="22"/>
          <w:szCs w:val="22"/>
          <w:lang w:val="en-US" w:eastAsia="de-DE"/>
        </w:rPr>
        <w:pict w14:anchorId="6BA392BA">
          <v:rect id="_x0000_i1025" style="width:0;height:1.5pt" o:hralign="center" o:hrstd="t" o:hr="t" fillcolor="#a0a0a0" stroked="f"/>
        </w:pict>
      </w:r>
    </w:p>
    <w:p w:rsidR="002D51EC" w:rsidRPr="00BA1405" w:rsidRDefault="00A60DC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 w:rsidRPr="00BA1405">
        <w:rPr>
          <w:rFonts w:ascii="Arial" w:hAnsi="Arial" w:cs="Arial"/>
          <w:b/>
          <w:sz w:val="22"/>
          <w:szCs w:val="22"/>
          <w:lang w:val="en-US" w:eastAsia="de-DE"/>
        </w:rPr>
        <w:t>Itemized Financial Statement*</w:t>
      </w:r>
    </w:p>
    <w:p w:rsidR="002D51EC" w:rsidRPr="00BA1405" w:rsidRDefault="00A60DC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i/>
          <w:sz w:val="20"/>
          <w:szCs w:val="22"/>
          <w:lang w:val="en-AU"/>
        </w:rPr>
      </w:pPr>
      <w:r w:rsidRPr="00BA1405">
        <w:rPr>
          <w:rFonts w:ascii="Arial" w:hAnsi="Arial" w:cs="Arial"/>
          <w:sz w:val="20"/>
          <w:szCs w:val="22"/>
          <w:lang w:val="en-US" w:eastAsia="de-DE"/>
        </w:rPr>
        <w:t>*</w:t>
      </w:r>
      <w:r w:rsidRPr="00BA1405">
        <w:rPr>
          <w:rFonts w:ascii="Arial" w:hAnsi="Arial" w:cs="Arial"/>
          <w:i/>
          <w:sz w:val="20"/>
          <w:szCs w:val="22"/>
          <w:lang w:val="en-US" w:eastAsia="de-DE"/>
        </w:rPr>
        <w:t>To be submitted</w:t>
      </w:r>
      <w:r w:rsidR="00E10AD6" w:rsidRPr="00BA1405">
        <w:rPr>
          <w:rFonts w:ascii="Arial" w:hAnsi="Arial" w:cs="Arial"/>
          <w:i/>
          <w:sz w:val="20"/>
          <w:szCs w:val="22"/>
          <w:lang w:val="en-US" w:eastAsia="de-DE"/>
        </w:rPr>
        <w:t xml:space="preserve"> </w:t>
      </w:r>
      <w:r w:rsidR="009D0B82" w:rsidRPr="00BA1405">
        <w:rPr>
          <w:rFonts w:ascii="Arial" w:hAnsi="Arial" w:cs="Arial"/>
          <w:i/>
          <w:sz w:val="20"/>
          <w:szCs w:val="22"/>
          <w:lang w:val="en-US" w:eastAsia="de-DE"/>
        </w:rPr>
        <w:t xml:space="preserve">four </w:t>
      </w:r>
      <w:r w:rsidR="00691FEA" w:rsidRPr="00BA1405">
        <w:rPr>
          <w:rFonts w:ascii="Arial" w:hAnsi="Arial" w:cs="Arial"/>
          <w:i/>
          <w:sz w:val="20"/>
          <w:szCs w:val="22"/>
          <w:lang w:val="en-US" w:eastAsia="de-DE"/>
        </w:rPr>
        <w:t xml:space="preserve">(4) </w:t>
      </w:r>
      <w:r w:rsidR="009D0B82" w:rsidRPr="00BA1405">
        <w:rPr>
          <w:rFonts w:ascii="Arial" w:hAnsi="Arial" w:cs="Arial"/>
          <w:i/>
          <w:sz w:val="20"/>
          <w:szCs w:val="22"/>
          <w:lang w:val="en-US" w:eastAsia="de-DE"/>
        </w:rPr>
        <w:t xml:space="preserve">week after </w:t>
      </w:r>
      <w:r w:rsidRPr="00BA1405">
        <w:rPr>
          <w:rFonts w:ascii="Arial" w:hAnsi="Arial" w:cs="Arial"/>
          <w:i/>
          <w:sz w:val="20"/>
          <w:szCs w:val="22"/>
          <w:lang w:val="en-US" w:eastAsia="de-DE"/>
        </w:rPr>
        <w:t>conclusion</w:t>
      </w:r>
      <w:r w:rsidR="009D0B82" w:rsidRPr="00BA1405">
        <w:rPr>
          <w:rFonts w:ascii="Arial" w:hAnsi="Arial" w:cs="Arial"/>
          <w:i/>
          <w:sz w:val="20"/>
          <w:szCs w:val="22"/>
          <w:lang w:val="en-US" w:eastAsia="de-DE"/>
        </w:rPr>
        <w:t xml:space="preserve"> of the research visit</w:t>
      </w:r>
    </w:p>
    <w:p w:rsidR="002D51EC" w:rsidRPr="00BA1405" w:rsidRDefault="002D51EC" w:rsidP="00691FEA">
      <w:pPr>
        <w:tabs>
          <w:tab w:val="left" w:pos="2552"/>
        </w:tabs>
        <w:jc w:val="both"/>
        <w:rPr>
          <w:rFonts w:ascii="Arial" w:hAnsi="Arial" w:cs="Arial"/>
          <w:sz w:val="20"/>
          <w:szCs w:val="20"/>
          <w:lang w:val="en-AU"/>
        </w:rPr>
      </w:pPr>
    </w:p>
    <w:p w:rsidR="00D32DDC" w:rsidRPr="00BA1405" w:rsidRDefault="00D32DDC" w:rsidP="00D32DDC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BA1405">
        <w:rPr>
          <w:rFonts w:ascii="Arial" w:hAnsi="Arial" w:cs="Arial"/>
          <w:sz w:val="20"/>
          <w:szCs w:val="20"/>
          <w:lang w:val="en-US" w:eastAsia="de-DE"/>
        </w:rPr>
        <w:t>Name of Grantee:</w:t>
      </w:r>
    </w:p>
    <w:p w:rsidR="00D32DDC" w:rsidRPr="00BA1405" w:rsidRDefault="00D32DDC" w:rsidP="00D32DDC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BA1405">
        <w:rPr>
          <w:rFonts w:ascii="Arial" w:hAnsi="Arial" w:cs="Arial"/>
          <w:sz w:val="20"/>
          <w:szCs w:val="20"/>
          <w:lang w:val="en-US" w:eastAsia="de-DE"/>
        </w:rPr>
        <w:t>Email of Grantee:</w:t>
      </w:r>
      <w:r w:rsidRPr="00BA1405">
        <w:rPr>
          <w:rFonts w:ascii="Arial" w:hAnsi="Arial" w:cs="Arial"/>
          <w:sz w:val="20"/>
          <w:szCs w:val="20"/>
          <w:lang w:val="en-US" w:eastAsia="de-DE"/>
        </w:rPr>
        <w:tab/>
      </w:r>
    </w:p>
    <w:p w:rsidR="00D32DDC" w:rsidRPr="00BA1405" w:rsidRDefault="00D32DDC" w:rsidP="00D32DDC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BA1405">
        <w:rPr>
          <w:rFonts w:ascii="Arial" w:hAnsi="Arial" w:cs="Arial"/>
          <w:sz w:val="20"/>
          <w:szCs w:val="20"/>
          <w:lang w:val="en-US" w:eastAsia="de-DE"/>
        </w:rPr>
        <w:t xml:space="preserve">Home country: </w:t>
      </w:r>
    </w:p>
    <w:p w:rsidR="00D32DDC" w:rsidRPr="00BA1405" w:rsidRDefault="00D32DDC" w:rsidP="00D32DDC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BA1405">
        <w:rPr>
          <w:rFonts w:ascii="Arial" w:hAnsi="Arial" w:cs="Arial"/>
          <w:sz w:val="20"/>
          <w:szCs w:val="20"/>
          <w:lang w:val="en-US" w:eastAsia="de-DE"/>
        </w:rPr>
        <w:t xml:space="preserve">Dates of research visit: </w:t>
      </w:r>
    </w:p>
    <w:p w:rsidR="00296F2F" w:rsidRPr="00BA1405" w:rsidRDefault="00D32DDC" w:rsidP="00D32DDC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2"/>
          <w:lang w:val="en-US" w:eastAsia="de-DE"/>
        </w:rPr>
      </w:pPr>
      <w:r w:rsidRPr="00BA1405">
        <w:rPr>
          <w:rFonts w:ascii="Arial" w:hAnsi="Arial" w:cs="Arial"/>
          <w:sz w:val="20"/>
          <w:szCs w:val="20"/>
          <w:lang w:val="en-US" w:eastAsia="de-DE"/>
        </w:rPr>
        <w:t>Host Institution (name, city, country):</w:t>
      </w:r>
      <w:r w:rsidR="00296F2F" w:rsidRPr="00BA1405">
        <w:rPr>
          <w:rFonts w:ascii="Arial" w:hAnsi="Arial" w:cs="Arial"/>
          <w:sz w:val="20"/>
          <w:szCs w:val="22"/>
          <w:lang w:val="en-US" w:eastAsia="de-DE"/>
        </w:rPr>
        <w:tab/>
      </w:r>
    </w:p>
    <w:p w:rsidR="00D4780D" w:rsidRPr="00BA1405" w:rsidRDefault="00D4780D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2"/>
          <w:lang w:val="en-US" w:eastAsia="de-D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852BF" w:rsidRPr="00BA1405" w:rsidTr="00A60DC4">
        <w:trPr>
          <w:trHeight w:val="42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BF" w:rsidRPr="00BA1405" w:rsidRDefault="006B3AA2" w:rsidP="00A60DC4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I. </w:t>
            </w:r>
            <w:r w:rsidR="00AD44C4"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 </w:t>
            </w:r>
            <w:r w:rsidR="00691FEA"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Total a</w:t>
            </w:r>
            <w:r w:rsidR="00207AA7"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mount spent for the Research Visit in</w:t>
            </w:r>
            <w:r w:rsidR="00C852BF"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 </w:t>
            </w:r>
            <w:r w:rsidR="004451C2">
              <w:rPr>
                <w:rFonts w:ascii="Arial" w:hAnsi="Arial" w:cs="Arial"/>
                <w:sz w:val="20"/>
                <w:szCs w:val="22"/>
                <w:lang w:val="en-US" w:eastAsia="de-DE"/>
              </w:rPr>
              <w:t>EUR</w:t>
            </w:r>
            <w:r w:rsidR="008910DB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: </w:t>
            </w:r>
            <w:r w:rsidR="0088082E"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88082E"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="0088082E"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="0088082E"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="0088082E"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="0088082E"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="0088082E"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="0088082E"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="0088082E"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="0088082E"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</w:tbl>
    <w:p w:rsidR="002D51EC" w:rsidRPr="00BA1405" w:rsidRDefault="002D51EC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2"/>
          <w:lang w:val="en-US" w:eastAsia="de-DE"/>
        </w:rPr>
      </w:pPr>
    </w:p>
    <w:p w:rsidR="009D0B82" w:rsidRPr="00BA1405" w:rsidRDefault="009D0B82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2"/>
          <w:lang w:val="en-US" w:eastAsia="de-DE"/>
        </w:rPr>
      </w:pPr>
      <w:r w:rsidRPr="00BA1405">
        <w:rPr>
          <w:rFonts w:ascii="Arial" w:hAnsi="Arial" w:cs="Arial"/>
          <w:sz w:val="20"/>
          <w:szCs w:val="22"/>
          <w:lang w:val="en-US" w:eastAsia="de-DE"/>
        </w:rPr>
        <w:t>The financial statement sho</w:t>
      </w:r>
      <w:r w:rsidR="00D4780D" w:rsidRPr="00BA1405">
        <w:rPr>
          <w:rFonts w:ascii="Arial" w:hAnsi="Arial" w:cs="Arial"/>
          <w:sz w:val="20"/>
          <w:szCs w:val="22"/>
          <w:lang w:val="en-US" w:eastAsia="de-DE"/>
        </w:rPr>
        <w:t xml:space="preserve">uld contain expenditures in </w:t>
      </w:r>
      <w:r w:rsidR="004451C2">
        <w:rPr>
          <w:rFonts w:ascii="Arial" w:hAnsi="Arial" w:cs="Arial"/>
          <w:sz w:val="20"/>
          <w:szCs w:val="22"/>
          <w:lang w:val="en-US" w:eastAsia="de-DE"/>
        </w:rPr>
        <w:t>EUR</w:t>
      </w:r>
      <w:r w:rsidR="00D4780D" w:rsidRPr="00BA1405">
        <w:rPr>
          <w:rFonts w:ascii="Arial" w:hAnsi="Arial" w:cs="Arial"/>
          <w:sz w:val="20"/>
          <w:szCs w:val="22"/>
          <w:lang w:val="en-US" w:eastAsia="de-DE"/>
        </w:rPr>
        <w:t xml:space="preserve">: </w:t>
      </w:r>
    </w:p>
    <w:tbl>
      <w:tblPr>
        <w:tblpPr w:leftFromText="141" w:rightFromText="141" w:vertAnchor="text" w:tblpX="-76" w:tblpY="1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2127"/>
        <w:gridCol w:w="1275"/>
      </w:tblGrid>
      <w:tr w:rsidR="00691FEA" w:rsidRPr="00BA1405" w:rsidTr="00D32DDC">
        <w:trPr>
          <w:trHeight w:val="699"/>
        </w:trPr>
        <w:tc>
          <w:tcPr>
            <w:tcW w:w="4673" w:type="dxa"/>
          </w:tcPr>
          <w:p w:rsidR="001E7E0D" w:rsidRPr="00BA1405" w:rsidRDefault="001E7E0D" w:rsidP="00A60DC4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Breakdown </w:t>
            </w:r>
            <w:r w:rsidR="00A60DC4"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of Grant Expenditure </w:t>
            </w:r>
          </w:p>
        </w:tc>
        <w:tc>
          <w:tcPr>
            <w:tcW w:w="1559" w:type="dxa"/>
          </w:tcPr>
          <w:p w:rsidR="001E7E0D" w:rsidRPr="00BA1405" w:rsidRDefault="00A60DC4" w:rsidP="00A60DC4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Invoices to be sent </w:t>
            </w:r>
            <w:r w:rsidR="00382BDD"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to IMU Secretariat</w:t>
            </w:r>
          </w:p>
        </w:tc>
        <w:tc>
          <w:tcPr>
            <w:tcW w:w="2127" w:type="dxa"/>
          </w:tcPr>
          <w:p w:rsidR="001E7E0D" w:rsidRPr="00BA1405" w:rsidRDefault="00A60DC4" w:rsidP="00A60DC4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Local currency (Please specify </w:t>
            </w:r>
            <w:r w:rsidR="001E7E0D"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e.g. </w:t>
            </w: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 </w:t>
            </w:r>
            <w:r w:rsidR="001E7E0D"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5</w:t>
            </w:r>
            <w:r w:rsidR="00830446"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,</w:t>
            </w:r>
            <w:r w:rsidR="001E7E0D"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000 ZAR</w:t>
            </w:r>
            <w:r w:rsidR="00382BDD"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)</w:t>
            </w:r>
          </w:p>
        </w:tc>
        <w:tc>
          <w:tcPr>
            <w:tcW w:w="1275" w:type="dxa"/>
          </w:tcPr>
          <w:p w:rsidR="001E7E0D" w:rsidRPr="00BA1405" w:rsidRDefault="001E7E0D" w:rsidP="00A60DC4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Total </w:t>
            </w:r>
          </w:p>
          <w:p w:rsidR="001E7E0D" w:rsidRPr="00BA1405" w:rsidRDefault="004451C2" w:rsidP="00A60DC4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>
              <w:rPr>
                <w:rFonts w:ascii="Arial" w:hAnsi="Arial" w:cs="Arial"/>
                <w:sz w:val="20"/>
                <w:szCs w:val="22"/>
                <w:lang w:val="en-US" w:eastAsia="de-DE"/>
              </w:rPr>
              <w:t>EUR</w:t>
            </w:r>
          </w:p>
        </w:tc>
      </w:tr>
      <w:tr w:rsidR="0088082E" w:rsidRPr="00BA1405" w:rsidTr="00D32DDC">
        <w:trPr>
          <w:trHeight w:val="407"/>
        </w:trPr>
        <w:tc>
          <w:tcPr>
            <w:tcW w:w="4673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Travel cost (total)</w:t>
            </w: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  <w:p w:rsidR="0088082E" w:rsidRPr="00BA1405" w:rsidRDefault="0088082E" w:rsidP="0088082E">
            <w:pPr>
              <w:pStyle w:val="ListParagraph"/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Economic class airfare</w:t>
            </w:r>
          </w:p>
          <w:p w:rsidR="0088082E" w:rsidRPr="00BA1405" w:rsidRDefault="0088082E" w:rsidP="0088082E">
            <w:pPr>
              <w:pStyle w:val="ListParagraph"/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(Public) transport to/from airport (rail or bus between the nearest city where the airport is located and the accommodation of the candidate or the city/town where the host institution is located, if necessary). </w:t>
            </w:r>
          </w:p>
          <w:p w:rsidR="0088082E" w:rsidRPr="00BA1405" w:rsidRDefault="0088082E" w:rsidP="0088082E">
            <w:pPr>
              <w:pStyle w:val="ListParagraph"/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Maximum four (4) Taxi fares may be allowed for travel between home and the airport/railway station (upon arrival and departure).</w:t>
            </w:r>
          </w:p>
          <w:p w:rsidR="0088082E" w:rsidRPr="00BA1405" w:rsidRDefault="0088082E" w:rsidP="0088082E">
            <w:pPr>
              <w:pStyle w:val="ListParagraph"/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Maximum one (1) night (both arrival and departure) </w:t>
            </w: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</w:tc>
        <w:tc>
          <w:tcPr>
            <w:tcW w:w="1559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yes </w:t>
            </w: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yes </w:t>
            </w: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yes </w:t>
            </w: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</w:tc>
        <w:tc>
          <w:tcPr>
            <w:tcW w:w="2127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275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88082E" w:rsidRPr="00BA1405" w:rsidTr="00D32DDC">
        <w:trPr>
          <w:trHeight w:val="407"/>
        </w:trPr>
        <w:tc>
          <w:tcPr>
            <w:tcW w:w="4673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Visa fee</w:t>
            </w:r>
          </w:p>
        </w:tc>
        <w:tc>
          <w:tcPr>
            <w:tcW w:w="1559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yes </w:t>
            </w: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</w:tc>
        <w:tc>
          <w:tcPr>
            <w:tcW w:w="2127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275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88082E" w:rsidRPr="00BA1405" w:rsidTr="00D32DDC">
        <w:trPr>
          <w:trHeight w:val="354"/>
        </w:trPr>
        <w:tc>
          <w:tcPr>
            <w:tcW w:w="4673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>Travel insurance charges </w:t>
            </w:r>
          </w:p>
        </w:tc>
        <w:tc>
          <w:tcPr>
            <w:tcW w:w="1559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2"/>
                <w:lang w:val="en-US" w:eastAsia="de-DE"/>
              </w:rPr>
              <w:t xml:space="preserve">yes </w:t>
            </w: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2"/>
                <w:lang w:val="en-US" w:eastAsia="de-DE"/>
              </w:rPr>
            </w:pPr>
          </w:p>
        </w:tc>
        <w:tc>
          <w:tcPr>
            <w:tcW w:w="2127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275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D32DDC" w:rsidRPr="00BA1405" w:rsidTr="00D32DDC">
        <w:trPr>
          <w:trHeight w:val="354"/>
        </w:trPr>
        <w:tc>
          <w:tcPr>
            <w:tcW w:w="4673" w:type="dxa"/>
          </w:tcPr>
          <w:p w:rsidR="00D32DDC" w:rsidRPr="00BA1405" w:rsidRDefault="00D32DDC" w:rsidP="00D32DDC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  <w:u w:val="single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Basic Living Costs* (Daily allowance based on living cost of the host country/city) including Public Transport.  For an overview go </w:t>
            </w:r>
            <w:hyperlink r:id="rId8" w:history="1">
              <w:r w:rsidRPr="008B1879">
                <w:rPr>
                  <w:rStyle w:val="Hyperlink"/>
                  <w:rFonts w:ascii="Arial" w:hAnsi="Arial" w:cs="Arial"/>
                  <w:sz w:val="20"/>
                  <w:szCs w:val="20"/>
                  <w:lang w:val="en-US" w:eastAsia="de-DE"/>
                </w:rPr>
                <w:t>here.</w:t>
              </w:r>
            </w:hyperlink>
          </w:p>
          <w:p w:rsidR="00D32DDC" w:rsidRPr="00BA1405" w:rsidRDefault="00D32DDC" w:rsidP="00D32DDC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n-US" w:eastAsia="de-DE"/>
              </w:rPr>
            </w:pPr>
          </w:p>
        </w:tc>
        <w:tc>
          <w:tcPr>
            <w:tcW w:w="1559" w:type="dxa"/>
          </w:tcPr>
          <w:p w:rsidR="00D32DDC" w:rsidRPr="00BA1405" w:rsidRDefault="00D32DDC" w:rsidP="00D32DDC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No</w:t>
            </w:r>
          </w:p>
        </w:tc>
        <w:tc>
          <w:tcPr>
            <w:tcW w:w="2127" w:type="dxa"/>
          </w:tcPr>
          <w:p w:rsidR="00D32DDC" w:rsidRPr="00BA1405" w:rsidRDefault="00D32DDC" w:rsidP="00D32DDC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275" w:type="dxa"/>
          </w:tcPr>
          <w:p w:rsidR="00D32DDC" w:rsidRPr="00BA1405" w:rsidRDefault="00D32DDC" w:rsidP="00D32DDC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88082E" w:rsidRPr="00BA1405" w:rsidTr="00D32DDC">
        <w:trPr>
          <w:trHeight w:val="354"/>
        </w:trPr>
        <w:tc>
          <w:tcPr>
            <w:tcW w:w="4673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Accommodation Costs* (</w:t>
            </w:r>
            <w:r w:rsidRPr="00BA1405"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Only 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Guesthouse of the host institution or a rented flat. Hotels are only allowed when host provides a statement indicating that no guesthouses or rented flats are available.)</w:t>
            </w:r>
          </w:p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n-US" w:eastAsia="de-DE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yes</w:t>
            </w:r>
          </w:p>
        </w:tc>
        <w:tc>
          <w:tcPr>
            <w:tcW w:w="2127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275" w:type="dxa"/>
          </w:tcPr>
          <w:p w:rsidR="0088082E" w:rsidRPr="00BA1405" w:rsidRDefault="0088082E" w:rsidP="0088082E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BA1405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</w:tbl>
    <w:p w:rsidR="00DC51FB" w:rsidRPr="00DC51FB" w:rsidRDefault="00DC51FB" w:rsidP="00DC51FB">
      <w:pPr>
        <w:tabs>
          <w:tab w:val="left" w:pos="4440"/>
        </w:tabs>
        <w:rPr>
          <w:rFonts w:ascii="Arial" w:hAnsi="Arial" w:cs="Arial"/>
          <w:sz w:val="20"/>
          <w:szCs w:val="20"/>
          <w:lang w:eastAsia="de-DE"/>
        </w:rPr>
      </w:pPr>
      <w:r w:rsidRPr="00DC51FB">
        <w:rPr>
          <w:rFonts w:ascii="Arial" w:hAnsi="Arial" w:cs="Arial"/>
          <w:sz w:val="20"/>
          <w:szCs w:val="20"/>
          <w:lang w:eastAsia="de-DE"/>
        </w:rPr>
        <w:t>Please note that the grant</w:t>
      </w:r>
      <w:r w:rsidRPr="00DC51FB">
        <w:rPr>
          <w:rFonts w:ascii="Arial" w:hAnsi="Arial" w:cs="Arial"/>
          <w:b/>
          <w:bCs/>
          <w:sz w:val="20"/>
          <w:szCs w:val="20"/>
          <w:lang w:eastAsia="de-DE"/>
        </w:rPr>
        <w:t> </w:t>
      </w:r>
      <w:r>
        <w:rPr>
          <w:rFonts w:ascii="Arial" w:hAnsi="Arial" w:cs="Arial"/>
          <w:b/>
          <w:bCs/>
          <w:sz w:val="20"/>
          <w:szCs w:val="20"/>
          <w:lang w:eastAsia="de-DE"/>
        </w:rPr>
        <w:t>cannot</w:t>
      </w:r>
      <w:r w:rsidRPr="00DC51FB">
        <w:rPr>
          <w:rFonts w:ascii="Arial" w:hAnsi="Arial" w:cs="Arial"/>
          <w:sz w:val="20"/>
          <w:szCs w:val="20"/>
          <w:lang w:eastAsia="de-DE"/>
        </w:rPr>
        <w:t xml:space="preserve"> cover any travel costs, accommodation and living costs for requests for additional trips (e.g. to participate in conferences/ workshops) during this time. </w:t>
      </w:r>
    </w:p>
    <w:p w:rsidR="00D32DDC" w:rsidRPr="00DC51FB" w:rsidRDefault="00D32DDC" w:rsidP="00D32DDC">
      <w:pPr>
        <w:tabs>
          <w:tab w:val="left" w:pos="4440"/>
        </w:tabs>
        <w:rPr>
          <w:rFonts w:ascii="Arial" w:hAnsi="Arial" w:cs="Arial"/>
          <w:sz w:val="20"/>
          <w:szCs w:val="20"/>
          <w:lang w:eastAsia="de-DE"/>
        </w:rPr>
      </w:pPr>
    </w:p>
    <w:p w:rsidR="00207AA7" w:rsidRPr="00BA1405" w:rsidRDefault="00207AA7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421748" w:rsidRPr="00BA1405" w:rsidRDefault="00706553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Date</w:t>
      </w:r>
      <w:r w:rsidR="006B3AA2" w:rsidRPr="00BA1405">
        <w:rPr>
          <w:rFonts w:ascii="Arial" w:hAnsi="Arial" w:cs="Arial"/>
          <w:sz w:val="22"/>
          <w:szCs w:val="22"/>
          <w:lang w:val="en-US" w:eastAsia="de-DE"/>
        </w:rPr>
        <w:t xml:space="preserve">: </w:t>
      </w:r>
      <w:r w:rsidR="005D3F63" w:rsidRPr="00BA1405">
        <w:rPr>
          <w:rFonts w:ascii="Arial" w:hAnsi="Arial" w:cs="Arial"/>
          <w:sz w:val="22"/>
          <w:szCs w:val="22"/>
          <w:lang w:val="en-US" w:eastAsia="de-DE"/>
        </w:rPr>
        <w:t xml:space="preserve">   </w:t>
      </w:r>
      <w:r w:rsidR="005D3F63" w:rsidRPr="00BA1405">
        <w:rPr>
          <w:rFonts w:ascii="Arial" w:hAnsi="Arial" w:cs="Arial"/>
          <w:sz w:val="22"/>
          <w:szCs w:val="22"/>
          <w:lang w:val="en-US" w:eastAsia="de-DE"/>
        </w:rPr>
        <w:tab/>
      </w:r>
    </w:p>
    <w:p w:rsidR="005D3F63" w:rsidRPr="00BA1405" w:rsidRDefault="005D3F63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706553" w:rsidRPr="00BA1405" w:rsidRDefault="00706553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Signature:</w:t>
      </w:r>
      <w:r w:rsidR="005D3F63" w:rsidRPr="00BA1405">
        <w:rPr>
          <w:rFonts w:ascii="Arial" w:hAnsi="Arial" w:cs="Arial"/>
          <w:sz w:val="22"/>
          <w:szCs w:val="22"/>
          <w:lang w:val="en-US" w:eastAsia="de-DE"/>
        </w:rPr>
        <w:t xml:space="preserve">  </w:t>
      </w:r>
      <w:r w:rsidR="005D3F63" w:rsidRPr="00BA1405">
        <w:rPr>
          <w:rFonts w:ascii="Arial" w:hAnsi="Arial" w:cs="Arial"/>
          <w:sz w:val="22"/>
          <w:szCs w:val="22"/>
          <w:lang w:val="en-US" w:eastAsia="de-DE"/>
        </w:rPr>
        <w:tab/>
        <w:t xml:space="preserve">     </w:t>
      </w:r>
    </w:p>
    <w:p w:rsidR="00745B12" w:rsidRPr="00BA1405" w:rsidRDefault="00C45F7D" w:rsidP="00A60DC4">
      <w:pPr>
        <w:tabs>
          <w:tab w:val="left" w:pos="2160"/>
          <w:tab w:val="right" w:pos="9000"/>
        </w:tabs>
        <w:jc w:val="right"/>
        <w:rPr>
          <w:rFonts w:ascii="Arial" w:hAnsi="Arial" w:cs="Arial"/>
          <w:sz w:val="18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br w:type="page"/>
      </w:r>
      <w:r w:rsidR="00735BC5" w:rsidRPr="00BA1405">
        <w:rPr>
          <w:rFonts w:ascii="Arial" w:hAnsi="Arial" w:cs="Arial"/>
          <w:sz w:val="18"/>
          <w:szCs w:val="22"/>
          <w:lang w:val="en-US" w:eastAsia="de-DE"/>
        </w:rPr>
        <w:lastRenderedPageBreak/>
        <w:t>Part II</w:t>
      </w:r>
    </w:p>
    <w:p w:rsidR="00706553" w:rsidRPr="00BA1405" w:rsidRDefault="00706553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sz w:val="22"/>
          <w:szCs w:val="22"/>
          <w:lang w:val="en-US" w:eastAsia="de-DE"/>
        </w:rPr>
      </w:pPr>
    </w:p>
    <w:p w:rsidR="009D0B82" w:rsidRPr="00BA1405" w:rsidRDefault="00A60DC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IMU-CDC </w:t>
      </w:r>
      <w:r w:rsidR="00DC46DA" w:rsidRPr="00BA1405">
        <w:rPr>
          <w:rFonts w:ascii="Arial" w:hAnsi="Arial" w:cs="Arial"/>
          <w:sz w:val="22"/>
          <w:szCs w:val="22"/>
          <w:lang w:val="en-US" w:eastAsia="de-DE"/>
        </w:rPr>
        <w:t>Individual Travel Support Program</w:t>
      </w:r>
    </w:p>
    <w:p w:rsidR="00A60DC4" w:rsidRPr="00BA1405" w:rsidRDefault="00A60DC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 w:rsidRPr="00BA1405">
        <w:rPr>
          <w:rFonts w:ascii="Arial" w:hAnsi="Arial" w:cs="Arial"/>
          <w:b/>
          <w:sz w:val="22"/>
          <w:szCs w:val="22"/>
          <w:lang w:val="en-US" w:eastAsia="de-DE"/>
        </w:rPr>
        <w:t>Activity Reporting Form</w:t>
      </w:r>
    </w:p>
    <w:p w:rsidR="00E81BE9" w:rsidRPr="00BA1405" w:rsidRDefault="00AF2704" w:rsidP="00A60DC4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>
        <w:rPr>
          <w:rFonts w:ascii="Arial" w:hAnsi="Arial" w:cs="Arial"/>
          <w:b/>
          <w:sz w:val="22"/>
          <w:szCs w:val="22"/>
          <w:lang w:val="en-US" w:eastAsia="de-DE"/>
        </w:rPr>
        <w:pict w14:anchorId="1320A99A">
          <v:rect id="_x0000_i1026" style="width:0;height:1.5pt" o:hralign="center" o:hrstd="t" o:hr="t" fillcolor="#a0a0a0" stroked="f"/>
        </w:pict>
      </w:r>
    </w:p>
    <w:p w:rsidR="005C424F" w:rsidRPr="00BA1405" w:rsidRDefault="005C424F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9D0B82" w:rsidRPr="00BA1405" w:rsidRDefault="00E81BE9" w:rsidP="00E81BE9">
      <w:pPr>
        <w:tabs>
          <w:tab w:val="left" w:pos="2160"/>
          <w:tab w:val="right" w:pos="9000"/>
        </w:tabs>
        <w:jc w:val="center"/>
        <w:rPr>
          <w:rFonts w:ascii="Arial" w:hAnsi="Arial" w:cs="Arial"/>
          <w:i/>
          <w:sz w:val="22"/>
          <w:szCs w:val="22"/>
          <w:lang w:val="en-US" w:eastAsia="de-DE"/>
        </w:rPr>
      </w:pPr>
      <w:r w:rsidRPr="00BA1405">
        <w:rPr>
          <w:rFonts w:ascii="Arial" w:hAnsi="Arial" w:cs="Arial"/>
          <w:i/>
          <w:sz w:val="22"/>
          <w:szCs w:val="22"/>
          <w:lang w:val="en-US" w:eastAsia="de-DE"/>
        </w:rPr>
        <w:t>To be submitted</w:t>
      </w:r>
      <w:r w:rsidR="009D0B82" w:rsidRPr="00BA1405">
        <w:rPr>
          <w:rFonts w:ascii="Arial" w:hAnsi="Arial" w:cs="Arial"/>
          <w:i/>
          <w:sz w:val="22"/>
          <w:szCs w:val="22"/>
          <w:lang w:val="en-US" w:eastAsia="de-DE"/>
        </w:rPr>
        <w:t xml:space="preserve"> four </w:t>
      </w:r>
      <w:r w:rsidR="00D4780D" w:rsidRPr="00BA1405">
        <w:rPr>
          <w:rFonts w:ascii="Arial" w:hAnsi="Arial" w:cs="Arial"/>
          <w:i/>
          <w:sz w:val="22"/>
          <w:szCs w:val="22"/>
          <w:lang w:val="en-US" w:eastAsia="de-DE"/>
        </w:rPr>
        <w:t xml:space="preserve">(4) </w:t>
      </w:r>
      <w:r w:rsidR="009D0B82" w:rsidRPr="00BA1405">
        <w:rPr>
          <w:rFonts w:ascii="Arial" w:hAnsi="Arial" w:cs="Arial"/>
          <w:i/>
          <w:sz w:val="22"/>
          <w:szCs w:val="22"/>
          <w:lang w:val="en-US" w:eastAsia="de-DE"/>
        </w:rPr>
        <w:t>week afte</w:t>
      </w:r>
      <w:r w:rsidRPr="00BA1405">
        <w:rPr>
          <w:rFonts w:ascii="Arial" w:hAnsi="Arial" w:cs="Arial"/>
          <w:i/>
          <w:sz w:val="22"/>
          <w:szCs w:val="22"/>
          <w:lang w:val="en-US" w:eastAsia="de-DE"/>
        </w:rPr>
        <w:t>r the end of the research visit</w:t>
      </w:r>
    </w:p>
    <w:p w:rsidR="00D4780D" w:rsidRPr="00BA1405" w:rsidRDefault="00D4780D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5D3F63" w:rsidRPr="00BA1405" w:rsidRDefault="005D3F63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Name of </w:t>
      </w:r>
      <w:r w:rsidR="00E81BE9" w:rsidRPr="00BA1405">
        <w:rPr>
          <w:rFonts w:ascii="Arial" w:hAnsi="Arial" w:cs="Arial"/>
          <w:sz w:val="22"/>
          <w:szCs w:val="22"/>
          <w:lang w:val="en-US" w:eastAsia="de-DE"/>
        </w:rPr>
        <w:t>G</w:t>
      </w:r>
      <w:r w:rsidR="00380123" w:rsidRPr="00BA1405">
        <w:rPr>
          <w:rFonts w:ascii="Arial" w:hAnsi="Arial" w:cs="Arial"/>
          <w:sz w:val="22"/>
          <w:szCs w:val="22"/>
          <w:lang w:val="en-US" w:eastAsia="de-DE"/>
        </w:rPr>
        <w:t>rantee</w:t>
      </w:r>
      <w:r w:rsidRPr="00BA1405">
        <w:rPr>
          <w:rFonts w:ascii="Arial" w:hAnsi="Arial" w:cs="Arial"/>
          <w:sz w:val="22"/>
          <w:szCs w:val="22"/>
          <w:lang w:val="en-US" w:eastAsia="de-DE"/>
        </w:rPr>
        <w:t>:</w:t>
      </w:r>
      <w:r w:rsidRPr="00BA1405">
        <w:rPr>
          <w:rFonts w:ascii="Arial" w:hAnsi="Arial" w:cs="Arial"/>
          <w:sz w:val="22"/>
          <w:szCs w:val="22"/>
          <w:lang w:val="en-US" w:eastAsia="de-DE"/>
        </w:rPr>
        <w:tab/>
      </w:r>
    </w:p>
    <w:p w:rsidR="009D0B82" w:rsidRPr="00BA1405" w:rsidRDefault="009D0B82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Home </w:t>
      </w:r>
      <w:r w:rsidR="00E81BE9" w:rsidRPr="00BA1405">
        <w:rPr>
          <w:rFonts w:ascii="Arial" w:hAnsi="Arial" w:cs="Arial"/>
          <w:sz w:val="22"/>
          <w:szCs w:val="22"/>
          <w:lang w:val="en-US" w:eastAsia="de-DE"/>
        </w:rPr>
        <w:t xml:space="preserve">Institution </w:t>
      </w:r>
      <w:proofErr w:type="gramStart"/>
      <w:r w:rsidR="00E81BE9" w:rsidRPr="00BA1405">
        <w:rPr>
          <w:rFonts w:ascii="Arial" w:hAnsi="Arial" w:cs="Arial"/>
          <w:sz w:val="22"/>
          <w:szCs w:val="22"/>
          <w:lang w:val="en-US" w:eastAsia="de-DE"/>
        </w:rPr>
        <w:t>And</w:t>
      </w:r>
      <w:proofErr w:type="gramEnd"/>
      <w:r w:rsidR="00E81BE9" w:rsidRPr="00BA1405">
        <w:rPr>
          <w:rFonts w:ascii="Arial" w:hAnsi="Arial" w:cs="Arial"/>
          <w:sz w:val="22"/>
          <w:szCs w:val="22"/>
          <w:lang w:val="en-US" w:eastAsia="de-DE"/>
        </w:rPr>
        <w:t xml:space="preserve"> Country Of Grantee</w:t>
      </w:r>
      <w:r w:rsidRPr="00BA1405">
        <w:rPr>
          <w:rFonts w:ascii="Arial" w:hAnsi="Arial" w:cs="Arial"/>
          <w:sz w:val="22"/>
          <w:szCs w:val="22"/>
          <w:lang w:val="en-US" w:eastAsia="de-DE"/>
        </w:rPr>
        <w:t>:</w:t>
      </w:r>
    </w:p>
    <w:p w:rsidR="009D0B82" w:rsidRPr="00BA1405" w:rsidRDefault="009D0B82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Name of the </w:t>
      </w:r>
      <w:r w:rsidR="00E81BE9" w:rsidRPr="00BA1405">
        <w:rPr>
          <w:rFonts w:ascii="Arial" w:hAnsi="Arial" w:cs="Arial"/>
          <w:sz w:val="22"/>
          <w:szCs w:val="22"/>
          <w:lang w:val="en-US" w:eastAsia="de-DE"/>
        </w:rPr>
        <w:t>H</w:t>
      </w:r>
      <w:r w:rsidRPr="00BA1405">
        <w:rPr>
          <w:rFonts w:ascii="Arial" w:hAnsi="Arial" w:cs="Arial"/>
          <w:sz w:val="22"/>
          <w:szCs w:val="22"/>
          <w:lang w:val="en-US" w:eastAsia="de-DE"/>
        </w:rPr>
        <w:t>ost:</w:t>
      </w:r>
    </w:p>
    <w:p w:rsidR="009D0B82" w:rsidRPr="00BA1405" w:rsidRDefault="009D0B82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Name of the </w:t>
      </w:r>
      <w:r w:rsidR="00E81BE9" w:rsidRPr="00BA1405">
        <w:rPr>
          <w:rFonts w:ascii="Arial" w:hAnsi="Arial" w:cs="Arial"/>
          <w:sz w:val="22"/>
          <w:szCs w:val="22"/>
          <w:lang w:val="en-US" w:eastAsia="de-DE"/>
        </w:rPr>
        <w:t>H</w:t>
      </w: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ost </w:t>
      </w:r>
      <w:r w:rsidR="00E81BE9" w:rsidRPr="00BA1405">
        <w:rPr>
          <w:rFonts w:ascii="Arial" w:hAnsi="Arial" w:cs="Arial"/>
          <w:sz w:val="22"/>
          <w:szCs w:val="22"/>
          <w:lang w:val="en-US" w:eastAsia="de-DE"/>
        </w:rPr>
        <w:t>In</w:t>
      </w: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stitution and </w:t>
      </w:r>
      <w:r w:rsidR="00E81BE9" w:rsidRPr="00BA1405">
        <w:rPr>
          <w:rFonts w:ascii="Arial" w:hAnsi="Arial" w:cs="Arial"/>
          <w:sz w:val="22"/>
          <w:szCs w:val="22"/>
          <w:lang w:val="en-US" w:eastAsia="de-DE"/>
        </w:rPr>
        <w:t>C</w:t>
      </w:r>
      <w:r w:rsidRPr="00BA1405">
        <w:rPr>
          <w:rFonts w:ascii="Arial" w:hAnsi="Arial" w:cs="Arial"/>
          <w:sz w:val="22"/>
          <w:szCs w:val="22"/>
          <w:lang w:val="en-US" w:eastAsia="de-DE"/>
        </w:rPr>
        <w:t>ountry:</w:t>
      </w:r>
    </w:p>
    <w:p w:rsidR="005D3F63" w:rsidRPr="00BA1405" w:rsidRDefault="009D0B82" w:rsidP="00691FEA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Topic of the</w:t>
      </w:r>
      <w:r w:rsidR="005D3F63" w:rsidRPr="00BA1405">
        <w:rPr>
          <w:rFonts w:ascii="Arial" w:hAnsi="Arial" w:cs="Arial"/>
          <w:sz w:val="22"/>
          <w:szCs w:val="22"/>
          <w:lang w:val="en-US" w:eastAsia="de-DE"/>
        </w:rPr>
        <w:t xml:space="preserve"> </w:t>
      </w:r>
      <w:r w:rsidR="00E81BE9" w:rsidRPr="00BA1405">
        <w:rPr>
          <w:rFonts w:ascii="Arial" w:hAnsi="Arial" w:cs="Arial"/>
          <w:sz w:val="22"/>
          <w:szCs w:val="22"/>
          <w:lang w:val="en-US" w:eastAsia="de-DE"/>
        </w:rPr>
        <w:t>R</w:t>
      </w: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esearch </w:t>
      </w:r>
      <w:r w:rsidR="00E81BE9" w:rsidRPr="00BA1405">
        <w:rPr>
          <w:rFonts w:ascii="Arial" w:hAnsi="Arial" w:cs="Arial"/>
          <w:sz w:val="22"/>
          <w:szCs w:val="22"/>
          <w:lang w:val="en-US" w:eastAsia="de-DE"/>
        </w:rPr>
        <w:t>A</w:t>
      </w:r>
      <w:r w:rsidR="005D3F63" w:rsidRPr="00BA1405">
        <w:rPr>
          <w:rFonts w:ascii="Arial" w:hAnsi="Arial" w:cs="Arial"/>
          <w:sz w:val="22"/>
          <w:szCs w:val="22"/>
          <w:lang w:val="en-US" w:eastAsia="de-DE"/>
        </w:rPr>
        <w:t xml:space="preserve">ctivity: </w:t>
      </w:r>
    </w:p>
    <w:p w:rsidR="009D0B82" w:rsidRPr="00BA1405" w:rsidRDefault="00E81BE9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Dates spent</w:t>
      </w:r>
      <w:r w:rsidR="003312B9" w:rsidRPr="00BA1405">
        <w:rPr>
          <w:rFonts w:ascii="Arial" w:hAnsi="Arial" w:cs="Arial"/>
          <w:sz w:val="22"/>
          <w:szCs w:val="22"/>
          <w:lang w:val="en-US" w:eastAsia="de-DE"/>
        </w:rPr>
        <w:t xml:space="preserve"> </w:t>
      </w:r>
      <w:r w:rsidRPr="00BA1405">
        <w:rPr>
          <w:rFonts w:ascii="Arial" w:hAnsi="Arial" w:cs="Arial"/>
          <w:sz w:val="22"/>
          <w:szCs w:val="22"/>
          <w:lang w:val="en-US" w:eastAsia="de-DE"/>
        </w:rPr>
        <w:t>Center/Host I</w:t>
      </w:r>
      <w:r w:rsidR="009D0B82" w:rsidRPr="00BA1405">
        <w:rPr>
          <w:rFonts w:ascii="Arial" w:hAnsi="Arial" w:cs="Arial"/>
          <w:sz w:val="22"/>
          <w:szCs w:val="22"/>
          <w:lang w:val="en-US" w:eastAsia="de-DE"/>
        </w:rPr>
        <w:t>nstitution:</w:t>
      </w:r>
    </w:p>
    <w:p w:rsidR="009D0B82" w:rsidRPr="00BA1405" w:rsidRDefault="009D0B82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9D0B82" w:rsidRPr="00BA1405" w:rsidRDefault="009D0B82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The progress report should </w:t>
      </w:r>
      <w:r w:rsidR="00E81BE9" w:rsidRPr="00BA1405">
        <w:rPr>
          <w:rFonts w:ascii="Arial" w:hAnsi="Arial" w:cs="Arial"/>
          <w:sz w:val="22"/>
          <w:szCs w:val="22"/>
          <w:lang w:val="en-US" w:eastAsia="de-DE"/>
        </w:rPr>
        <w:t xml:space="preserve">be </w:t>
      </w:r>
      <w:r w:rsidRPr="00BA1405">
        <w:rPr>
          <w:rFonts w:ascii="Arial" w:hAnsi="Arial" w:cs="Arial"/>
          <w:sz w:val="22"/>
          <w:szCs w:val="22"/>
          <w:lang w:val="en-US" w:eastAsia="de-DE"/>
        </w:rPr>
        <w:t>a brief (on</w:t>
      </w:r>
      <w:r w:rsidR="00D4780D" w:rsidRPr="00BA1405">
        <w:rPr>
          <w:rFonts w:ascii="Arial" w:hAnsi="Arial" w:cs="Arial"/>
          <w:sz w:val="22"/>
          <w:szCs w:val="22"/>
          <w:lang w:val="en-US" w:eastAsia="de-DE"/>
        </w:rPr>
        <w:t>e page) activity report</w:t>
      </w:r>
      <w:r w:rsidR="00E81BE9" w:rsidRPr="00BA1405">
        <w:rPr>
          <w:rFonts w:ascii="Arial" w:hAnsi="Arial" w:cs="Arial"/>
          <w:sz w:val="22"/>
          <w:szCs w:val="22"/>
          <w:lang w:val="en-US" w:eastAsia="de-DE"/>
        </w:rPr>
        <w:t xml:space="preserve"> consisting of</w:t>
      </w:r>
      <w:r w:rsidR="00D4780D" w:rsidRPr="00BA1405">
        <w:rPr>
          <w:rFonts w:ascii="Arial" w:hAnsi="Arial" w:cs="Arial"/>
          <w:sz w:val="22"/>
          <w:szCs w:val="22"/>
          <w:lang w:val="en-US" w:eastAsia="de-DE"/>
        </w:rPr>
        <w:t xml:space="preserve">: </w:t>
      </w:r>
    </w:p>
    <w:p w:rsidR="00D4780D" w:rsidRPr="00BA1405" w:rsidRDefault="00D4780D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E81BE9" w:rsidRPr="00BA1405" w:rsidRDefault="00D4780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S</w:t>
      </w:r>
      <w:r w:rsidR="00E566ED" w:rsidRPr="00BA1405">
        <w:rPr>
          <w:rFonts w:ascii="Arial" w:hAnsi="Arial" w:cs="Arial"/>
          <w:sz w:val="22"/>
          <w:szCs w:val="22"/>
          <w:lang w:val="en-US" w:eastAsia="de-DE"/>
        </w:rPr>
        <w:t>ummary statement (1-2 sentences) of major outcome of your visit</w:t>
      </w:r>
    </w:p>
    <w:p w:rsidR="00E566ED" w:rsidRPr="00BA1405" w:rsidRDefault="00D4780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B</w:t>
      </w:r>
      <w:r w:rsidR="00E566ED" w:rsidRPr="00BA1405">
        <w:rPr>
          <w:rFonts w:ascii="Arial" w:hAnsi="Arial" w:cs="Arial"/>
          <w:sz w:val="22"/>
          <w:szCs w:val="22"/>
          <w:lang w:val="en-US" w:eastAsia="de-DE"/>
        </w:rPr>
        <w:t>rief description of your research activities during your research visit</w:t>
      </w:r>
    </w:p>
    <w:p w:rsidR="00E81BE9" w:rsidRPr="00BA1405" w:rsidRDefault="00D4780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S</w:t>
      </w:r>
      <w:r w:rsidR="00E566ED" w:rsidRPr="00BA1405">
        <w:rPr>
          <w:rFonts w:ascii="Arial" w:hAnsi="Arial" w:cs="Arial"/>
          <w:sz w:val="22"/>
          <w:szCs w:val="22"/>
          <w:lang w:val="en-US" w:eastAsia="de-DE"/>
        </w:rPr>
        <w:t>tudents and post-doctoral fellows advised</w:t>
      </w:r>
    </w:p>
    <w:p w:rsidR="00E81BE9" w:rsidRPr="00BA1405" w:rsidRDefault="00E566E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Joint activities with your host</w:t>
      </w:r>
    </w:p>
    <w:p w:rsidR="00E81BE9" w:rsidRPr="00BA1405" w:rsidRDefault="00D4780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R</w:t>
      </w:r>
      <w:r w:rsidR="009D0B82" w:rsidRPr="00BA1405">
        <w:rPr>
          <w:rFonts w:ascii="Arial" w:hAnsi="Arial" w:cs="Arial"/>
          <w:sz w:val="22"/>
          <w:szCs w:val="22"/>
          <w:lang w:val="en-US" w:eastAsia="de-DE"/>
        </w:rPr>
        <w:t xml:space="preserve">esearch in progress </w:t>
      </w:r>
      <w:r w:rsidR="00E566ED" w:rsidRPr="00BA1405">
        <w:rPr>
          <w:rFonts w:ascii="Arial" w:hAnsi="Arial" w:cs="Arial"/>
          <w:sz w:val="22"/>
          <w:szCs w:val="22"/>
          <w:lang w:val="en-US" w:eastAsia="de-DE"/>
        </w:rPr>
        <w:t>(as a result from the visit)</w:t>
      </w:r>
    </w:p>
    <w:p w:rsidR="00E81BE9" w:rsidRPr="00BA1405" w:rsidRDefault="00D4780D" w:rsidP="00E81BE9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P</w:t>
      </w:r>
      <w:r w:rsidR="009D0B82" w:rsidRPr="00BA1405">
        <w:rPr>
          <w:rFonts w:ascii="Arial" w:hAnsi="Arial" w:cs="Arial"/>
          <w:sz w:val="22"/>
          <w:szCs w:val="22"/>
          <w:lang w:val="en-US" w:eastAsia="de-DE"/>
        </w:rPr>
        <w:t xml:space="preserve">apers published or in preprint form </w:t>
      </w:r>
      <w:r w:rsidR="00E566ED" w:rsidRPr="00BA1405">
        <w:rPr>
          <w:rFonts w:ascii="Arial" w:hAnsi="Arial" w:cs="Arial"/>
          <w:sz w:val="22"/>
          <w:szCs w:val="22"/>
          <w:lang w:val="en-US" w:eastAsia="de-DE"/>
        </w:rPr>
        <w:t>as a result from the research visit</w:t>
      </w:r>
    </w:p>
    <w:p w:rsidR="007A4AB1" w:rsidRDefault="00E566ED" w:rsidP="007A4AB1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Planned future activities as a result of your research visit</w:t>
      </w:r>
    </w:p>
    <w:p w:rsidR="00E81BE9" w:rsidRPr="00BA1405" w:rsidRDefault="00E81BE9" w:rsidP="007A4AB1">
      <w:pPr>
        <w:pStyle w:val="ListParagraph"/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At least four (4) photographs of the supported activity </w:t>
      </w:r>
    </w:p>
    <w:p w:rsidR="00E81BE9" w:rsidRPr="00BA1405" w:rsidRDefault="00E81BE9" w:rsidP="00E81BE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E81BE9" w:rsidRPr="00BA1405" w:rsidRDefault="00E81BE9" w:rsidP="00E81BE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E81BE9" w:rsidRPr="00BA1405" w:rsidRDefault="00E81BE9" w:rsidP="00E81BE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691FEA" w:rsidRPr="00BA1405" w:rsidRDefault="00E81BE9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 xml:space="preserve">Please note that the submitted activity report and images will be made publicly available on the CDC website. </w:t>
      </w:r>
      <w:r w:rsidR="00691FEA" w:rsidRPr="00BA1405">
        <w:rPr>
          <w:rFonts w:ascii="Arial" w:hAnsi="Arial" w:cs="Arial"/>
          <w:sz w:val="22"/>
          <w:szCs w:val="22"/>
          <w:lang w:val="en-US" w:eastAsia="de-DE"/>
        </w:rPr>
        <w:t>With my signature I agree that my Activity Report and pictures can be published on the CDC website.</w:t>
      </w:r>
    </w:p>
    <w:p w:rsidR="00D4780D" w:rsidRPr="00BA1405" w:rsidRDefault="00D4780D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D4780D" w:rsidRPr="00BA1405" w:rsidRDefault="00D4780D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427206" w:rsidRPr="00BA1405" w:rsidRDefault="001C4FEB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Date:</w:t>
      </w:r>
      <w:r w:rsidR="00F32D30" w:rsidRPr="00BA1405">
        <w:rPr>
          <w:rFonts w:ascii="Arial" w:hAnsi="Arial" w:cs="Arial"/>
          <w:sz w:val="22"/>
          <w:szCs w:val="22"/>
          <w:lang w:val="en-US" w:eastAsia="de-DE"/>
        </w:rPr>
        <w:tab/>
      </w:r>
    </w:p>
    <w:p w:rsidR="00706553" w:rsidRPr="00BA1405" w:rsidRDefault="00D4780D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BA1405">
        <w:rPr>
          <w:rFonts w:ascii="Arial" w:hAnsi="Arial" w:cs="Arial"/>
          <w:sz w:val="22"/>
          <w:szCs w:val="22"/>
          <w:lang w:val="en-US" w:eastAsia="de-DE"/>
        </w:rPr>
        <w:t>Signature</w:t>
      </w:r>
      <w:r w:rsidR="001C4FEB" w:rsidRPr="00BA1405">
        <w:rPr>
          <w:rFonts w:ascii="Arial" w:hAnsi="Arial" w:cs="Arial"/>
          <w:sz w:val="22"/>
          <w:szCs w:val="22"/>
          <w:lang w:val="en-US" w:eastAsia="de-DE"/>
        </w:rPr>
        <w:t xml:space="preserve">:   </w:t>
      </w:r>
    </w:p>
    <w:p w:rsidR="009D0B82" w:rsidRPr="00BA1405" w:rsidRDefault="009D0B82" w:rsidP="00A60DC4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sectPr w:rsidR="009D0B82" w:rsidRPr="00BA1405" w:rsidSect="007A4AB1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7" w:right="1417" w:bottom="1134" w:left="1417" w:header="283" w:footer="561" w:gutter="0"/>
      <w:cols w:space="73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704" w:rsidRDefault="00AF2704">
      <w:r>
        <w:separator/>
      </w:r>
    </w:p>
  </w:endnote>
  <w:endnote w:type="continuationSeparator" w:id="0">
    <w:p w:rsidR="00AF2704" w:rsidRDefault="00AF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C4" w:rsidRDefault="00A60DC4" w:rsidP="00EA68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DC4" w:rsidRDefault="00A60DC4" w:rsidP="00EA68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C4" w:rsidRPr="00562756" w:rsidRDefault="00A60DC4" w:rsidP="00745B12">
    <w:pPr>
      <w:pStyle w:val="Footer"/>
      <w:framePr w:wrap="around" w:vAnchor="text" w:hAnchor="page" w:x="9982" w:y="57"/>
      <w:rPr>
        <w:rStyle w:val="PageNumber"/>
        <w:rFonts w:ascii="Times New Roman" w:hAnsi="Times New Roman"/>
        <w:sz w:val="20"/>
        <w:szCs w:val="20"/>
      </w:rPr>
    </w:pPr>
    <w:r w:rsidRPr="00562756">
      <w:rPr>
        <w:rStyle w:val="PageNumber"/>
        <w:rFonts w:ascii="Times New Roman" w:hAnsi="Times New Roman"/>
        <w:sz w:val="20"/>
        <w:szCs w:val="20"/>
      </w:rPr>
      <w:fldChar w:fldCharType="begin"/>
    </w:r>
    <w:r w:rsidRPr="00562756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562756">
      <w:rPr>
        <w:rStyle w:val="PageNumber"/>
        <w:rFonts w:ascii="Times New Roman" w:hAnsi="Times New Roman"/>
        <w:sz w:val="20"/>
        <w:szCs w:val="20"/>
      </w:rPr>
      <w:fldChar w:fldCharType="separate"/>
    </w:r>
    <w:r w:rsidR="00BA1405">
      <w:rPr>
        <w:rStyle w:val="PageNumber"/>
        <w:rFonts w:ascii="Times New Roman" w:hAnsi="Times New Roman"/>
        <w:noProof/>
        <w:sz w:val="20"/>
        <w:szCs w:val="20"/>
      </w:rPr>
      <w:t>2</w:t>
    </w:r>
    <w:r w:rsidRPr="00562756">
      <w:rPr>
        <w:rStyle w:val="PageNumber"/>
        <w:rFonts w:ascii="Times New Roman" w:hAnsi="Times New Roman"/>
        <w:sz w:val="20"/>
        <w:szCs w:val="20"/>
      </w:rPr>
      <w:fldChar w:fldCharType="end"/>
    </w:r>
  </w:p>
  <w:p w:rsidR="00A60DC4" w:rsidRPr="00745B12" w:rsidRDefault="00A60DC4" w:rsidP="005627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704" w:rsidRDefault="00AF2704">
      <w:r>
        <w:separator/>
      </w:r>
    </w:p>
  </w:footnote>
  <w:footnote w:type="continuationSeparator" w:id="0">
    <w:p w:rsidR="00AF2704" w:rsidRDefault="00AF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20" w:type="pct"/>
      <w:tblInd w:w="-3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96"/>
      <w:gridCol w:w="5439"/>
    </w:tblGrid>
    <w:tr w:rsidR="00A60DC4" w:rsidRPr="00BA1405" w:rsidTr="00A60DC4">
      <w:trPr>
        <w:cantSplit/>
        <w:trHeight w:val="1272"/>
      </w:trPr>
      <w:tc>
        <w:tcPr>
          <w:tcW w:w="2235" w:type="pct"/>
        </w:tcPr>
        <w:p w:rsidR="00445B37" w:rsidRPr="00BA1405" w:rsidRDefault="00445B37" w:rsidP="00445B37">
          <w:pPr>
            <w:pStyle w:val="Default"/>
            <w:rPr>
              <w:rFonts w:ascii="Arial" w:hAnsi="Arial" w:cs="Arial"/>
              <w:sz w:val="18"/>
              <w:szCs w:val="22"/>
              <w:lang w:val="en-US"/>
            </w:rPr>
          </w:pPr>
          <w:r w:rsidRPr="00BA1405">
            <w:rPr>
              <w:rFonts w:ascii="Arial" w:hAnsi="Arial" w:cs="Arial"/>
              <w:sz w:val="18"/>
              <w:szCs w:val="22"/>
              <w:lang w:val="en-US"/>
            </w:rPr>
            <w:t>From Commission for Developing Countries</w:t>
          </w:r>
        </w:p>
        <w:p w:rsidR="00445B37" w:rsidRPr="00BA1405" w:rsidRDefault="00445B37" w:rsidP="00445B37">
          <w:pPr>
            <w:pStyle w:val="Footer"/>
            <w:widowControl w:val="0"/>
            <w:tabs>
              <w:tab w:val="clear" w:pos="4536"/>
              <w:tab w:val="clear" w:pos="9072"/>
              <w:tab w:val="left" w:pos="3465"/>
            </w:tabs>
            <w:rPr>
              <w:rFonts w:ascii="Arial" w:hAnsi="Arial" w:cs="Arial"/>
              <w:color w:val="000000"/>
              <w:sz w:val="18"/>
              <w:szCs w:val="22"/>
              <w:lang w:val="en-US"/>
            </w:rPr>
          </w:pPr>
          <w:r w:rsidRPr="00BA1405">
            <w:rPr>
              <w:rFonts w:ascii="Arial" w:hAnsi="Arial" w:cs="Arial"/>
              <w:color w:val="000000"/>
              <w:sz w:val="18"/>
              <w:szCs w:val="22"/>
              <w:lang w:val="en-US"/>
            </w:rPr>
            <w:t>Grant Selection Committee</w:t>
          </w:r>
          <w:r w:rsidRPr="00BA1405">
            <w:rPr>
              <w:rFonts w:ascii="Arial" w:hAnsi="Arial" w:cs="Arial"/>
              <w:color w:val="000000"/>
              <w:sz w:val="18"/>
              <w:szCs w:val="22"/>
              <w:lang w:val="en-US"/>
            </w:rPr>
            <w:tab/>
          </w:r>
        </w:p>
        <w:p w:rsidR="00445B37" w:rsidRPr="00BA1405" w:rsidRDefault="00445B37" w:rsidP="00445B37">
          <w:pPr>
            <w:pStyle w:val="Footer"/>
            <w:widowControl w:val="0"/>
            <w:tabs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</w:p>
        <w:p w:rsidR="00445B37" w:rsidRPr="00BA1405" w:rsidRDefault="00445B37" w:rsidP="00445B37">
          <w:pPr>
            <w:rPr>
              <w:rFonts w:ascii="Arial" w:hAnsi="Arial" w:cs="Arial"/>
              <w:color w:val="365F91" w:themeColor="accent1" w:themeShade="BF"/>
              <w:sz w:val="18"/>
              <w:szCs w:val="22"/>
              <w:lang w:val="en-US"/>
            </w:rPr>
          </w:pPr>
          <w:r w:rsidRPr="00BA1405">
            <w:rPr>
              <w:rFonts w:ascii="Arial" w:hAnsi="Arial" w:cs="Arial"/>
              <w:color w:val="365F91" w:themeColor="accent1" w:themeShade="BF"/>
              <w:sz w:val="18"/>
              <w:szCs w:val="22"/>
              <w:lang w:val="en-US"/>
            </w:rPr>
            <w:t xml:space="preserve">IMU-CDC Individual </w:t>
          </w:r>
          <w:r w:rsidR="00D32DDC" w:rsidRPr="00BA1405">
            <w:rPr>
              <w:rFonts w:ascii="Arial" w:hAnsi="Arial" w:cs="Arial"/>
              <w:color w:val="365F91" w:themeColor="accent1" w:themeShade="BF"/>
              <w:sz w:val="18"/>
              <w:szCs w:val="22"/>
              <w:lang w:val="en-US"/>
            </w:rPr>
            <w:t>T</w:t>
          </w:r>
          <w:r w:rsidRPr="00BA1405">
            <w:rPr>
              <w:rFonts w:ascii="Arial" w:hAnsi="Arial" w:cs="Arial"/>
              <w:color w:val="365F91" w:themeColor="accent1" w:themeShade="BF"/>
              <w:sz w:val="18"/>
              <w:szCs w:val="22"/>
              <w:lang w:val="en-US"/>
            </w:rPr>
            <w:t>ravel Support</w:t>
          </w:r>
        </w:p>
        <w:p w:rsidR="00445B37" w:rsidRPr="00BA1405" w:rsidRDefault="00445B37" w:rsidP="00445B37">
          <w:pPr>
            <w:rPr>
              <w:rFonts w:ascii="Arial" w:hAnsi="Arial" w:cs="Arial"/>
              <w:color w:val="365F91" w:themeColor="accent1" w:themeShade="BF"/>
              <w:sz w:val="18"/>
              <w:szCs w:val="22"/>
              <w:lang w:val="en-US"/>
            </w:rPr>
          </w:pPr>
          <w:r w:rsidRPr="00BA1405">
            <w:rPr>
              <w:rFonts w:ascii="Arial" w:hAnsi="Arial" w:cs="Arial"/>
              <w:color w:val="365F91" w:themeColor="accent1" w:themeShade="BF"/>
              <w:sz w:val="18"/>
              <w:szCs w:val="22"/>
              <w:lang w:val="en-US"/>
            </w:rPr>
            <w:t>Program</w:t>
          </w:r>
        </w:p>
        <w:p w:rsidR="00A60DC4" w:rsidRPr="00BA1405" w:rsidRDefault="00A60DC4" w:rsidP="00A60DC4">
          <w:pPr>
            <w:rPr>
              <w:rFonts w:ascii="Arial" w:hAnsi="Arial" w:cs="Arial"/>
              <w:color w:val="4F81BD"/>
              <w:sz w:val="16"/>
              <w:szCs w:val="16"/>
              <w:lang w:val="en-AU"/>
            </w:rPr>
          </w:pPr>
        </w:p>
      </w:tc>
      <w:tc>
        <w:tcPr>
          <w:tcW w:w="2765" w:type="pct"/>
        </w:tcPr>
        <w:p w:rsidR="00445B37" w:rsidRPr="00BA1405" w:rsidRDefault="00692447" w:rsidP="00445B37">
          <w:pPr>
            <w:pStyle w:val="Default"/>
            <w:jc w:val="right"/>
            <w:rPr>
              <w:rFonts w:ascii="Arial" w:hAnsi="Arial" w:cs="Arial"/>
              <w:color w:val="365F91" w:themeColor="accent1" w:themeShade="BF"/>
              <w:sz w:val="18"/>
              <w:szCs w:val="22"/>
              <w:lang w:val="en-US"/>
            </w:rPr>
          </w:pPr>
          <w:r>
            <w:rPr>
              <w:rFonts w:ascii="Arial" w:hAnsi="Arial" w:cs="Arial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28BE756A" wp14:editId="2DAB2E23">
                <wp:simplePos x="0" y="0"/>
                <wp:positionH relativeFrom="margin">
                  <wp:posOffset>-191135</wp:posOffset>
                </wp:positionH>
                <wp:positionV relativeFrom="margin">
                  <wp:posOffset>-147955</wp:posOffset>
                </wp:positionV>
                <wp:extent cx="1047750" cy="104487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45B37" w:rsidRPr="00BA1405">
            <w:rPr>
              <w:rFonts w:ascii="Arial" w:hAnsi="Arial" w:cs="Arial"/>
              <w:color w:val="365F91" w:themeColor="accent1" w:themeShade="BF"/>
              <w:sz w:val="18"/>
              <w:szCs w:val="22"/>
              <w:lang w:val="en-US"/>
            </w:rPr>
            <w:t>INTERNATIONAL MATHEMATICAL UNION</w:t>
          </w:r>
        </w:p>
        <w:p w:rsidR="00445B37" w:rsidRPr="00BA1405" w:rsidRDefault="00445B37" w:rsidP="00445B37">
          <w:pPr>
            <w:pStyle w:val="Footer"/>
            <w:widowControl w:val="0"/>
            <w:tabs>
              <w:tab w:val="clear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445B37" w:rsidRPr="00BA1405" w:rsidRDefault="00445B37" w:rsidP="00445B37">
          <w:pPr>
            <w:pStyle w:val="Default"/>
            <w:jc w:val="right"/>
            <w:rPr>
              <w:rFonts w:ascii="Arial" w:hAnsi="Arial" w:cs="Arial"/>
              <w:sz w:val="18"/>
              <w:szCs w:val="22"/>
              <w:lang w:val="en-US"/>
            </w:rPr>
          </w:pPr>
          <w:r w:rsidRPr="00BA1405">
            <w:rPr>
              <w:rFonts w:ascii="Arial" w:hAnsi="Arial" w:cs="Arial"/>
              <w:sz w:val="18"/>
              <w:szCs w:val="18"/>
              <w:lang w:val="en-GB"/>
            </w:rPr>
            <w:tab/>
          </w:r>
          <w:r w:rsidRPr="00BA1405">
            <w:rPr>
              <w:rFonts w:ascii="Arial" w:hAnsi="Arial" w:cs="Arial"/>
              <w:sz w:val="18"/>
              <w:szCs w:val="22"/>
              <w:lang w:val="en-US"/>
            </w:rPr>
            <w:t>Commission for Developing Countries</w:t>
          </w:r>
        </w:p>
        <w:p w:rsidR="00A60DC4" w:rsidRPr="00BA1405" w:rsidRDefault="00445B37" w:rsidP="00445B37">
          <w:pPr>
            <w:pStyle w:val="Footer"/>
            <w:widowControl w:val="0"/>
            <w:tabs>
              <w:tab w:val="clear" w:pos="9072"/>
            </w:tabs>
            <w:ind w:left="476"/>
            <w:rPr>
              <w:rFonts w:ascii="Arial" w:hAnsi="Arial" w:cs="Arial"/>
              <w:sz w:val="18"/>
              <w:szCs w:val="18"/>
              <w:lang w:val="en-US"/>
            </w:rPr>
          </w:pPr>
          <w:r w:rsidRPr="00BA1405">
            <w:rPr>
              <w:rFonts w:ascii="Arial" w:hAnsi="Arial" w:cs="Arial"/>
              <w:sz w:val="18"/>
              <w:szCs w:val="22"/>
              <w:lang w:val="en-US"/>
            </w:rPr>
            <w:tab/>
            <w:t>http://www.mathunion.org/c</w:t>
          </w:r>
          <w:r w:rsidRPr="00BA1405">
            <w:rPr>
              <w:rFonts w:ascii="Arial" w:hAnsi="Arial" w:cs="Arial"/>
              <w:sz w:val="18"/>
              <w:szCs w:val="18"/>
              <w:lang w:val="en-US"/>
            </w:rPr>
            <w:t>dc</w:t>
          </w:r>
          <w:r w:rsidR="00A60DC4" w:rsidRPr="00BA1405">
            <w:rPr>
              <w:rFonts w:ascii="Arial" w:hAnsi="Arial" w:cs="Arial"/>
              <w:sz w:val="18"/>
              <w:szCs w:val="18"/>
              <w:lang w:val="en-US"/>
            </w:rPr>
            <w:t xml:space="preserve">  </w:t>
          </w:r>
        </w:p>
        <w:p w:rsidR="00A60DC4" w:rsidRPr="00BA1405" w:rsidRDefault="00A60DC4" w:rsidP="00A60DC4">
          <w:pPr>
            <w:pStyle w:val="Footer"/>
            <w:widowControl w:val="0"/>
            <w:tabs>
              <w:tab w:val="clear" w:pos="9072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BA1405">
            <w:rPr>
              <w:rFonts w:ascii="Arial" w:hAnsi="Arial" w:cs="Arial"/>
              <w:sz w:val="18"/>
              <w:szCs w:val="18"/>
              <w:lang w:val="en-US"/>
            </w:rPr>
            <w:t xml:space="preserve">  </w:t>
          </w:r>
        </w:p>
      </w:tc>
    </w:tr>
  </w:tbl>
  <w:p w:rsidR="00A60DC4" w:rsidRPr="00BA1405" w:rsidRDefault="00A60DC4" w:rsidP="00A60DC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0389"/>
    <w:multiLevelType w:val="hybridMultilevel"/>
    <w:tmpl w:val="858A9E88"/>
    <w:lvl w:ilvl="0" w:tplc="CE425B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124B4"/>
    <w:multiLevelType w:val="hybridMultilevel"/>
    <w:tmpl w:val="733400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E6A"/>
    <w:multiLevelType w:val="hybridMultilevel"/>
    <w:tmpl w:val="D7FA14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1A76"/>
    <w:multiLevelType w:val="hybridMultilevel"/>
    <w:tmpl w:val="BCBCF5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3F22"/>
    <w:multiLevelType w:val="hybridMultilevel"/>
    <w:tmpl w:val="562C583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165A69"/>
    <w:multiLevelType w:val="hybridMultilevel"/>
    <w:tmpl w:val="868ADCB8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C387FF9"/>
    <w:multiLevelType w:val="hybridMultilevel"/>
    <w:tmpl w:val="6E9E2100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F4E5107"/>
    <w:multiLevelType w:val="hybridMultilevel"/>
    <w:tmpl w:val="8AAED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81C7C"/>
    <w:multiLevelType w:val="hybridMultilevel"/>
    <w:tmpl w:val="2CFE8742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3820F24"/>
    <w:multiLevelType w:val="hybridMultilevel"/>
    <w:tmpl w:val="0F1622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3575C"/>
    <w:multiLevelType w:val="hybridMultilevel"/>
    <w:tmpl w:val="40B84B92"/>
    <w:lvl w:ilvl="0" w:tplc="6DA49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C624B"/>
    <w:multiLevelType w:val="hybridMultilevel"/>
    <w:tmpl w:val="431E3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6F50FE"/>
    <w:multiLevelType w:val="hybridMultilevel"/>
    <w:tmpl w:val="ADF2B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E6E9F"/>
    <w:multiLevelType w:val="hybridMultilevel"/>
    <w:tmpl w:val="1264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1B66"/>
    <w:multiLevelType w:val="hybridMultilevel"/>
    <w:tmpl w:val="0A54A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D5AC0"/>
    <w:multiLevelType w:val="hybridMultilevel"/>
    <w:tmpl w:val="66E2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63400"/>
    <w:multiLevelType w:val="hybridMultilevel"/>
    <w:tmpl w:val="82D6D64A"/>
    <w:lvl w:ilvl="0" w:tplc="833059AE">
      <w:start w:val="1"/>
      <w:numFmt w:val="decimal"/>
      <w:lvlText w:val="%1."/>
      <w:lvlJc w:val="left"/>
      <w:pPr>
        <w:ind w:left="360" w:hanging="360"/>
      </w:pPr>
      <w:rPr>
        <w:rFonts w:ascii="Times" w:eastAsia="Times New Roman" w:hAnsi="Times"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465D3F"/>
    <w:multiLevelType w:val="hybridMultilevel"/>
    <w:tmpl w:val="071E835A"/>
    <w:lvl w:ilvl="0" w:tplc="CE425B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662865"/>
    <w:multiLevelType w:val="hybridMultilevel"/>
    <w:tmpl w:val="D4FC78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1A48B1"/>
    <w:multiLevelType w:val="hybridMultilevel"/>
    <w:tmpl w:val="BCDA9FC6"/>
    <w:lvl w:ilvl="0" w:tplc="018CA2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38C4D20"/>
    <w:multiLevelType w:val="hybridMultilevel"/>
    <w:tmpl w:val="1D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C47FE"/>
    <w:multiLevelType w:val="multilevel"/>
    <w:tmpl w:val="2512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84545"/>
    <w:multiLevelType w:val="hybridMultilevel"/>
    <w:tmpl w:val="DE44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F06C9"/>
    <w:multiLevelType w:val="hybridMultilevel"/>
    <w:tmpl w:val="1F94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70386"/>
    <w:multiLevelType w:val="hybridMultilevel"/>
    <w:tmpl w:val="E3720BB2"/>
    <w:lvl w:ilvl="0" w:tplc="CE425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5A30"/>
    <w:multiLevelType w:val="hybridMultilevel"/>
    <w:tmpl w:val="43F4453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5E65C3"/>
    <w:multiLevelType w:val="hybridMultilevel"/>
    <w:tmpl w:val="C1F450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0881D2A"/>
    <w:multiLevelType w:val="hybridMultilevel"/>
    <w:tmpl w:val="0DE8D4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96147"/>
    <w:multiLevelType w:val="multilevel"/>
    <w:tmpl w:val="5BC0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282474"/>
    <w:multiLevelType w:val="hybridMultilevel"/>
    <w:tmpl w:val="6644C5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FF581F"/>
    <w:multiLevelType w:val="hybridMultilevel"/>
    <w:tmpl w:val="E4B2FF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3066F"/>
    <w:multiLevelType w:val="hybridMultilevel"/>
    <w:tmpl w:val="05C6F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47DDE"/>
    <w:multiLevelType w:val="hybridMultilevel"/>
    <w:tmpl w:val="01427BE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903A82"/>
    <w:multiLevelType w:val="hybridMultilevel"/>
    <w:tmpl w:val="7652CB7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BC4960"/>
    <w:multiLevelType w:val="hybridMultilevel"/>
    <w:tmpl w:val="C0A8A8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4484B"/>
    <w:multiLevelType w:val="hybridMultilevel"/>
    <w:tmpl w:val="9CE207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0"/>
  </w:num>
  <w:num w:numId="4">
    <w:abstractNumId w:val="17"/>
  </w:num>
  <w:num w:numId="5">
    <w:abstractNumId w:val="3"/>
  </w:num>
  <w:num w:numId="6">
    <w:abstractNumId w:val="25"/>
  </w:num>
  <w:num w:numId="7">
    <w:abstractNumId w:val="34"/>
  </w:num>
  <w:num w:numId="8">
    <w:abstractNumId w:val="35"/>
  </w:num>
  <w:num w:numId="9">
    <w:abstractNumId w:val="1"/>
  </w:num>
  <w:num w:numId="10">
    <w:abstractNumId w:val="27"/>
  </w:num>
  <w:num w:numId="11">
    <w:abstractNumId w:val="30"/>
  </w:num>
  <w:num w:numId="12">
    <w:abstractNumId w:val="2"/>
  </w:num>
  <w:num w:numId="13">
    <w:abstractNumId w:val="6"/>
  </w:num>
  <w:num w:numId="14">
    <w:abstractNumId w:val="19"/>
  </w:num>
  <w:num w:numId="15">
    <w:abstractNumId w:val="29"/>
  </w:num>
  <w:num w:numId="16">
    <w:abstractNumId w:val="8"/>
  </w:num>
  <w:num w:numId="17">
    <w:abstractNumId w:val="5"/>
  </w:num>
  <w:num w:numId="18">
    <w:abstractNumId w:val="10"/>
  </w:num>
  <w:num w:numId="19">
    <w:abstractNumId w:val="26"/>
  </w:num>
  <w:num w:numId="20">
    <w:abstractNumId w:val="13"/>
  </w:num>
  <w:num w:numId="21">
    <w:abstractNumId w:val="15"/>
  </w:num>
  <w:num w:numId="22">
    <w:abstractNumId w:val="22"/>
  </w:num>
  <w:num w:numId="23">
    <w:abstractNumId w:val="4"/>
  </w:num>
  <w:num w:numId="24">
    <w:abstractNumId w:val="23"/>
  </w:num>
  <w:num w:numId="25">
    <w:abstractNumId w:val="31"/>
  </w:num>
  <w:num w:numId="26">
    <w:abstractNumId w:val="7"/>
  </w:num>
  <w:num w:numId="27">
    <w:abstractNumId w:val="21"/>
  </w:num>
  <w:num w:numId="28">
    <w:abstractNumId w:val="18"/>
  </w:num>
  <w:num w:numId="29">
    <w:abstractNumId w:val="28"/>
  </w:num>
  <w:num w:numId="30">
    <w:abstractNumId w:val="16"/>
  </w:num>
  <w:num w:numId="31">
    <w:abstractNumId w:val="33"/>
  </w:num>
  <w:num w:numId="32">
    <w:abstractNumId w:val="32"/>
  </w:num>
  <w:num w:numId="33">
    <w:abstractNumId w:val="11"/>
  </w:num>
  <w:num w:numId="34">
    <w:abstractNumId w:val="14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C6"/>
    <w:rsid w:val="00023876"/>
    <w:rsid w:val="00025C70"/>
    <w:rsid w:val="00035014"/>
    <w:rsid w:val="00035880"/>
    <w:rsid w:val="00057BE3"/>
    <w:rsid w:val="00063282"/>
    <w:rsid w:val="00074250"/>
    <w:rsid w:val="00081267"/>
    <w:rsid w:val="000A3E40"/>
    <w:rsid w:val="000E0A86"/>
    <w:rsid w:val="000E1403"/>
    <w:rsid w:val="000E3FBC"/>
    <w:rsid w:val="00120C1B"/>
    <w:rsid w:val="00120DD4"/>
    <w:rsid w:val="0012547E"/>
    <w:rsid w:val="0015025E"/>
    <w:rsid w:val="00150905"/>
    <w:rsid w:val="001C4FEB"/>
    <w:rsid w:val="001E7E0D"/>
    <w:rsid w:val="001F0515"/>
    <w:rsid w:val="00207AA7"/>
    <w:rsid w:val="00207FC3"/>
    <w:rsid w:val="00226A18"/>
    <w:rsid w:val="002312E5"/>
    <w:rsid w:val="0023214A"/>
    <w:rsid w:val="00250941"/>
    <w:rsid w:val="00250F0F"/>
    <w:rsid w:val="002540AD"/>
    <w:rsid w:val="002555A9"/>
    <w:rsid w:val="00260DC9"/>
    <w:rsid w:val="0026159D"/>
    <w:rsid w:val="00264418"/>
    <w:rsid w:val="00266D7C"/>
    <w:rsid w:val="00273C5B"/>
    <w:rsid w:val="002804AA"/>
    <w:rsid w:val="00283D3D"/>
    <w:rsid w:val="00296F2F"/>
    <w:rsid w:val="002A3E99"/>
    <w:rsid w:val="002D49B0"/>
    <w:rsid w:val="002D51EC"/>
    <w:rsid w:val="003312B9"/>
    <w:rsid w:val="003731DB"/>
    <w:rsid w:val="00380123"/>
    <w:rsid w:val="00382BDD"/>
    <w:rsid w:val="003962E2"/>
    <w:rsid w:val="003969B5"/>
    <w:rsid w:val="003B3BFB"/>
    <w:rsid w:val="003E1D19"/>
    <w:rsid w:val="003E5A5B"/>
    <w:rsid w:val="003F0C53"/>
    <w:rsid w:val="003F5294"/>
    <w:rsid w:val="003F5D93"/>
    <w:rsid w:val="0040221E"/>
    <w:rsid w:val="00421748"/>
    <w:rsid w:val="00427206"/>
    <w:rsid w:val="0043500D"/>
    <w:rsid w:val="00436698"/>
    <w:rsid w:val="004451C2"/>
    <w:rsid w:val="00445B37"/>
    <w:rsid w:val="00446004"/>
    <w:rsid w:val="00463E4F"/>
    <w:rsid w:val="00491FC6"/>
    <w:rsid w:val="004A1185"/>
    <w:rsid w:val="004B0C90"/>
    <w:rsid w:val="004D659F"/>
    <w:rsid w:val="004E2D6E"/>
    <w:rsid w:val="004E7A60"/>
    <w:rsid w:val="004F63D3"/>
    <w:rsid w:val="005149A1"/>
    <w:rsid w:val="005441F4"/>
    <w:rsid w:val="00562756"/>
    <w:rsid w:val="005830F1"/>
    <w:rsid w:val="005944F4"/>
    <w:rsid w:val="005B786B"/>
    <w:rsid w:val="005C424F"/>
    <w:rsid w:val="005D1C58"/>
    <w:rsid w:val="005D3F63"/>
    <w:rsid w:val="005E005E"/>
    <w:rsid w:val="005E1443"/>
    <w:rsid w:val="005F0CA1"/>
    <w:rsid w:val="006038E1"/>
    <w:rsid w:val="006178C5"/>
    <w:rsid w:val="0064550A"/>
    <w:rsid w:val="006663A3"/>
    <w:rsid w:val="00670756"/>
    <w:rsid w:val="00683EC6"/>
    <w:rsid w:val="00686154"/>
    <w:rsid w:val="00686E68"/>
    <w:rsid w:val="00691FEA"/>
    <w:rsid w:val="00692447"/>
    <w:rsid w:val="006B0F6F"/>
    <w:rsid w:val="006B3AA2"/>
    <w:rsid w:val="006B74C5"/>
    <w:rsid w:val="006E45A1"/>
    <w:rsid w:val="00706553"/>
    <w:rsid w:val="00707348"/>
    <w:rsid w:val="00723F86"/>
    <w:rsid w:val="00735BC5"/>
    <w:rsid w:val="00745B12"/>
    <w:rsid w:val="007833E1"/>
    <w:rsid w:val="007904C1"/>
    <w:rsid w:val="007A4AB1"/>
    <w:rsid w:val="007B7286"/>
    <w:rsid w:val="007D42A6"/>
    <w:rsid w:val="007D5150"/>
    <w:rsid w:val="007D6789"/>
    <w:rsid w:val="007F6543"/>
    <w:rsid w:val="00800D7F"/>
    <w:rsid w:val="00830446"/>
    <w:rsid w:val="00850D20"/>
    <w:rsid w:val="0088082E"/>
    <w:rsid w:val="008910DB"/>
    <w:rsid w:val="008B1879"/>
    <w:rsid w:val="008F59EA"/>
    <w:rsid w:val="008F7C01"/>
    <w:rsid w:val="00902C5A"/>
    <w:rsid w:val="00924BDD"/>
    <w:rsid w:val="009313A5"/>
    <w:rsid w:val="00946640"/>
    <w:rsid w:val="00963D87"/>
    <w:rsid w:val="00963DE4"/>
    <w:rsid w:val="0096429A"/>
    <w:rsid w:val="00964FEA"/>
    <w:rsid w:val="009774A9"/>
    <w:rsid w:val="0098106B"/>
    <w:rsid w:val="00985600"/>
    <w:rsid w:val="009A3DED"/>
    <w:rsid w:val="009A67C7"/>
    <w:rsid w:val="009B3B7B"/>
    <w:rsid w:val="009B6367"/>
    <w:rsid w:val="009C6418"/>
    <w:rsid w:val="009D0B82"/>
    <w:rsid w:val="009F0430"/>
    <w:rsid w:val="00A233DD"/>
    <w:rsid w:val="00A524DB"/>
    <w:rsid w:val="00A60DC4"/>
    <w:rsid w:val="00A66686"/>
    <w:rsid w:val="00A70288"/>
    <w:rsid w:val="00A95B0D"/>
    <w:rsid w:val="00AD44C4"/>
    <w:rsid w:val="00AF2704"/>
    <w:rsid w:val="00B16E47"/>
    <w:rsid w:val="00B2160F"/>
    <w:rsid w:val="00B348DA"/>
    <w:rsid w:val="00B55FE7"/>
    <w:rsid w:val="00B66BF7"/>
    <w:rsid w:val="00BA1405"/>
    <w:rsid w:val="00BA1B01"/>
    <w:rsid w:val="00BC06D7"/>
    <w:rsid w:val="00BC345B"/>
    <w:rsid w:val="00BD2533"/>
    <w:rsid w:val="00C1034E"/>
    <w:rsid w:val="00C350BB"/>
    <w:rsid w:val="00C421A5"/>
    <w:rsid w:val="00C4470D"/>
    <w:rsid w:val="00C45678"/>
    <w:rsid w:val="00C45F7D"/>
    <w:rsid w:val="00C55487"/>
    <w:rsid w:val="00C852BF"/>
    <w:rsid w:val="00CA111C"/>
    <w:rsid w:val="00CB45A1"/>
    <w:rsid w:val="00CC00F0"/>
    <w:rsid w:val="00CC3767"/>
    <w:rsid w:val="00CD18D5"/>
    <w:rsid w:val="00D32DDC"/>
    <w:rsid w:val="00D3588F"/>
    <w:rsid w:val="00D4780D"/>
    <w:rsid w:val="00D61291"/>
    <w:rsid w:val="00D72A1F"/>
    <w:rsid w:val="00D86A36"/>
    <w:rsid w:val="00D90B09"/>
    <w:rsid w:val="00DC46DA"/>
    <w:rsid w:val="00DC51FB"/>
    <w:rsid w:val="00DD303C"/>
    <w:rsid w:val="00DF3E09"/>
    <w:rsid w:val="00E10AD6"/>
    <w:rsid w:val="00E179F6"/>
    <w:rsid w:val="00E566ED"/>
    <w:rsid w:val="00E64FCE"/>
    <w:rsid w:val="00E72ACA"/>
    <w:rsid w:val="00E73B9D"/>
    <w:rsid w:val="00E81BE9"/>
    <w:rsid w:val="00E87234"/>
    <w:rsid w:val="00EA0F89"/>
    <w:rsid w:val="00EA3D04"/>
    <w:rsid w:val="00EA6847"/>
    <w:rsid w:val="00EB46E7"/>
    <w:rsid w:val="00F32D30"/>
    <w:rsid w:val="00F50D51"/>
    <w:rsid w:val="00F517A0"/>
    <w:rsid w:val="00F77F68"/>
    <w:rsid w:val="00F958AE"/>
    <w:rsid w:val="00FB5992"/>
    <w:rsid w:val="00FB6B41"/>
    <w:rsid w:val="00FD42F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716EAE"/>
  <w15:docId w15:val="{7625F15D-3ACA-473B-9B5B-CB8554C4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7C01"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7C0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F7C01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0A3E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A3E40"/>
    <w:rPr>
      <w:vertAlign w:val="superscript"/>
    </w:rPr>
  </w:style>
  <w:style w:type="character" w:styleId="PageNumber">
    <w:name w:val="page number"/>
    <w:basedOn w:val="DefaultParagraphFont"/>
    <w:rsid w:val="00EA6847"/>
  </w:style>
  <w:style w:type="paragraph" w:styleId="BalloonText">
    <w:name w:val="Balloon Text"/>
    <w:basedOn w:val="Normal"/>
    <w:semiHidden/>
    <w:rsid w:val="00902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F63"/>
    <w:pPr>
      <w:ind w:left="720"/>
      <w:contextualSpacing/>
    </w:pPr>
  </w:style>
  <w:style w:type="character" w:styleId="Hyperlink">
    <w:name w:val="Hyperlink"/>
    <w:basedOn w:val="DefaultParagraphFont"/>
    <w:unhideWhenUsed/>
    <w:rsid w:val="002804A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A60DC4"/>
    <w:rPr>
      <w:sz w:val="24"/>
      <w:szCs w:val="24"/>
      <w:lang w:eastAsia="fr-FR"/>
    </w:rPr>
  </w:style>
  <w:style w:type="paragraph" w:customStyle="1" w:styleId="Default">
    <w:name w:val="Default"/>
    <w:rsid w:val="00A60DC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de-DE"/>
    </w:rPr>
  </w:style>
  <w:style w:type="character" w:styleId="HTMLTypewriter">
    <w:name w:val="HTML Typewriter"/>
    <w:uiPriority w:val="99"/>
    <w:unhideWhenUsed/>
    <w:rsid w:val="00A60DC4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B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union.org/fileadmin/CDC/Grants/Daily%20Allowanc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3D4DA-64FA-4EDE-B530-77FA0459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Grant Reports</vt:lpstr>
      <vt:lpstr>Grant Reports</vt:lpstr>
    </vt:vector>
  </TitlesOfParts>
  <Company>ICSU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Reports</dc:title>
  <dc:creator>ICSU</dc:creator>
  <cp:lastModifiedBy>IMU Assistant</cp:lastModifiedBy>
  <cp:revision>2</cp:revision>
  <cp:lastPrinted>2009-07-02T10:12:00Z</cp:lastPrinted>
  <dcterms:created xsi:type="dcterms:W3CDTF">2023-04-04T10:00:00Z</dcterms:created>
  <dcterms:modified xsi:type="dcterms:W3CDTF">2023-04-04T10:00:00Z</dcterms:modified>
</cp:coreProperties>
</file>