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59" w:rsidRPr="00811704" w:rsidRDefault="00246859" w:rsidP="00246859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 w:rsidRPr="00811704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246859" w:rsidRPr="00811704" w:rsidRDefault="00246859" w:rsidP="002A1091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2"/>
          <w:szCs w:val="22"/>
          <w:lang w:val="en-US" w:eastAsia="de-DE"/>
        </w:rPr>
      </w:pPr>
      <w:r w:rsidRPr="00811704">
        <w:rPr>
          <w:rFonts w:ascii="Arial" w:hAnsi="Arial" w:cs="Arial"/>
          <w:sz w:val="22"/>
          <w:szCs w:val="22"/>
          <w:lang w:val="en-US" w:eastAsia="de-DE"/>
        </w:rPr>
        <w:t>IMU Simons African Fellowship Program</w:t>
      </w:r>
    </w:p>
    <w:p w:rsidR="00246859" w:rsidRPr="00811704" w:rsidRDefault="00246859" w:rsidP="002A1091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811704">
        <w:rPr>
          <w:rFonts w:ascii="Arial" w:hAnsi="Arial" w:cs="Arial"/>
          <w:b/>
          <w:sz w:val="22"/>
          <w:szCs w:val="22"/>
          <w:lang w:val="en-US" w:eastAsia="de-DE"/>
        </w:rPr>
        <w:t>Tentative Budget Details</w:t>
      </w:r>
    </w:p>
    <w:p w:rsidR="00246859" w:rsidRPr="00811704" w:rsidRDefault="009026B4" w:rsidP="00246859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 w:rsidRPr="00811704">
        <w:rPr>
          <w:rFonts w:ascii="Arial" w:hAnsi="Arial" w:cs="Arial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</w:p>
    <w:p w:rsidR="00246859" w:rsidRPr="00811704" w:rsidRDefault="00246859" w:rsidP="00246859">
      <w:pPr>
        <w:tabs>
          <w:tab w:val="left" w:pos="2552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bookmarkStart w:id="0" w:name="_GoBack"/>
      <w:r w:rsidRPr="00811704">
        <w:rPr>
          <w:rFonts w:ascii="Arial" w:hAnsi="Arial" w:cs="Arial"/>
          <w:sz w:val="20"/>
          <w:szCs w:val="20"/>
          <w:lang w:val="en-US" w:eastAsia="de-DE"/>
        </w:rPr>
        <w:t>Name of Grantee:</w:t>
      </w:r>
    </w:p>
    <w:bookmarkEnd w:id="0"/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>Email of Grantee:</w:t>
      </w:r>
      <w:r w:rsidRPr="00811704">
        <w:rPr>
          <w:rFonts w:ascii="Arial" w:hAnsi="Arial" w:cs="Arial"/>
          <w:sz w:val="20"/>
          <w:szCs w:val="20"/>
          <w:lang w:val="en-US" w:eastAsia="de-DE"/>
        </w:rPr>
        <w:tab/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Home country: </w:t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Dates of research visit: </w:t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AU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>Host Institution (name, city, country)</w:t>
      </w:r>
      <w:r w:rsidRPr="00811704">
        <w:rPr>
          <w:rFonts w:ascii="Arial" w:hAnsi="Arial" w:cs="Arial"/>
          <w:sz w:val="20"/>
          <w:szCs w:val="20"/>
          <w:lang w:val="en-AU"/>
        </w:rPr>
        <w:tab/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u w:val="single"/>
          <w:lang w:val="en-A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46859" w:rsidRPr="00811704" w:rsidTr="002A1091">
        <w:trPr>
          <w:trHeight w:val="42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9" w:rsidRPr="00811704" w:rsidRDefault="002A1091" w:rsidP="002A1091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I. 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Total amount for the Research Visit in USD (max. 5</w:t>
            </w:r>
            <w:r w:rsidR="00BA0954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,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000</w:t>
            </w:r>
            <w:r w:rsidR="00BA0954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USD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) 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" w:name="Texte29"/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1"/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 </w:t>
            </w:r>
          </w:p>
          <w:p w:rsidR="00246859" w:rsidRPr="00811704" w:rsidRDefault="00246859" w:rsidP="00C17305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246859" w:rsidRPr="00811704" w:rsidRDefault="00246859" w:rsidP="00246859">
      <w:pPr>
        <w:tabs>
          <w:tab w:val="left" w:pos="2552"/>
        </w:tabs>
        <w:jc w:val="both"/>
        <w:rPr>
          <w:rFonts w:ascii="Arial" w:hAnsi="Arial" w:cs="Arial"/>
          <w:iCs/>
          <w:sz w:val="20"/>
          <w:szCs w:val="20"/>
          <w:lang w:val="en-AU"/>
        </w:rPr>
      </w:pPr>
    </w:p>
    <w:p w:rsidR="00246859" w:rsidRPr="00811704" w:rsidRDefault="00246859" w:rsidP="002A109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The budget details should contain expenditures in USD: </w:t>
      </w:r>
    </w:p>
    <w:tbl>
      <w:tblPr>
        <w:tblpPr w:leftFromText="141" w:rightFromText="141" w:vertAnchor="text" w:tblpX="-228" w:tblpY="10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2126"/>
        <w:gridCol w:w="1418"/>
      </w:tblGrid>
      <w:tr w:rsidR="002A1091" w:rsidRPr="00811704" w:rsidTr="002A1091">
        <w:trPr>
          <w:trHeight w:val="644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Breakdown of Grant Expenditure 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Invoices to be sent to IMU Secretariat</w:t>
            </w: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Local currency (Please specify e.g.  5,000 ZAR)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Total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USD</w:t>
            </w:r>
          </w:p>
        </w:tc>
      </w:tr>
      <w:tr w:rsidR="002A1091" w:rsidRPr="00811704" w:rsidTr="002A1091">
        <w:trPr>
          <w:trHeight w:val="407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Travel cost (total)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Economic class airfare</w:t>
            </w: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(Public) transport to/from airport (rail or bus between the nearest city where the airport is located and the accommodation of the candidate or the city/town where the host institution is located, if necessary). </w:t>
            </w: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Maximum four (4) Taxi fares may be allowed for travel between home and the airport/railway station (upon arrival and departure).</w:t>
            </w: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Maximum one (1) night (both arrival and departure) 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811704" w:rsidTr="002A1091">
        <w:trPr>
          <w:trHeight w:val="407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Visa fee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811704" w:rsidTr="002A1091">
        <w:trPr>
          <w:trHeight w:val="354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Travel insurance charges 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811704" w:rsidTr="002A1091">
        <w:trPr>
          <w:trHeight w:val="354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Basic Living Costs (Daily allowance based on living cost of the host country/city) including Public Transport.  For an overview go </w:t>
            </w:r>
            <w:hyperlink r:id="rId8" w:history="1">
              <w:r w:rsidRPr="00811704">
                <w:rPr>
                  <w:rFonts w:ascii="Arial" w:hAnsi="Arial" w:cs="Arial"/>
                  <w:color w:val="2E74B5" w:themeColor="accent1" w:themeShade="BF"/>
                  <w:sz w:val="20"/>
                  <w:szCs w:val="20"/>
                  <w:u w:val="single"/>
                  <w:lang w:val="en-US" w:eastAsia="de-DE"/>
                </w:rPr>
                <w:t>here</w:t>
              </w:r>
            </w:hyperlink>
            <w:r w:rsidRPr="00811704">
              <w:rPr>
                <w:rFonts w:ascii="Arial" w:hAnsi="Arial" w:cs="Arial"/>
                <w:color w:val="2E74B5" w:themeColor="accent1" w:themeShade="BF"/>
                <w:sz w:val="20"/>
                <w:szCs w:val="20"/>
                <w:u w:val="single"/>
                <w:lang w:val="en-US" w:eastAsia="de-DE"/>
              </w:rPr>
              <w:t>.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  <w:tr w:rsidR="002A1091" w:rsidRPr="00811704" w:rsidTr="002A1091">
        <w:trPr>
          <w:trHeight w:val="354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Accommodation Costs (</w:t>
            </w:r>
            <w:r w:rsidRPr="00811704"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Only 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Guesthouse of the host institution or a rented flat. Hotels are only allowed when host provides a statement indicating that no guesthouses or rented flats are available.)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BA0954" w:rsidRPr="00811704" w:rsidRDefault="00BA0954" w:rsidP="00246859">
      <w:pPr>
        <w:tabs>
          <w:tab w:val="left" w:pos="4440"/>
        </w:tabs>
        <w:rPr>
          <w:rFonts w:ascii="Arial" w:hAnsi="Arial" w:cs="Arial"/>
          <w:b/>
          <w:sz w:val="20"/>
          <w:szCs w:val="20"/>
          <w:lang w:val="en-AU"/>
        </w:rPr>
      </w:pPr>
    </w:p>
    <w:p w:rsidR="002A1091" w:rsidRPr="00811704" w:rsidRDefault="00246859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Please note that no further costs can be covered from the grant. Please do not add any further items to this report. </w:t>
      </w:r>
    </w:p>
    <w:p w:rsidR="002A1091" w:rsidRPr="00811704" w:rsidRDefault="002A1091">
      <w:pPr>
        <w:spacing w:after="160" w:line="259" w:lineRule="auto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br w:type="page"/>
      </w:r>
    </w:p>
    <w:p w:rsidR="00246859" w:rsidRPr="00811704" w:rsidRDefault="00246859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DA5ADD" w:rsidRPr="00811704" w:rsidRDefault="00DA5ADD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DA5ADD" w:rsidRPr="00811704" w:rsidRDefault="002A1091" w:rsidP="00DA5ADD">
      <w:pPr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Should you </w:t>
      </w:r>
      <w:r w:rsidR="00DA5ADD" w:rsidRPr="00811704">
        <w:rPr>
          <w:rFonts w:ascii="Arial" w:hAnsi="Arial" w:cs="Arial"/>
          <w:sz w:val="20"/>
          <w:szCs w:val="20"/>
          <w:lang w:val="en-US" w:eastAsia="de-DE"/>
        </w:rPr>
        <w:t xml:space="preserve">need an overnight stay upon arrival </w:t>
      </w:r>
      <w:r w:rsidRPr="00811704">
        <w:rPr>
          <w:rFonts w:ascii="Arial" w:hAnsi="Arial" w:cs="Arial"/>
          <w:sz w:val="20"/>
          <w:szCs w:val="20"/>
          <w:lang w:val="en-US" w:eastAsia="de-DE"/>
        </w:rPr>
        <w:t>and/or departure at the airport, please provide an explanation:</w:t>
      </w:r>
    </w:p>
    <w:p w:rsidR="002A1091" w:rsidRPr="00811704" w:rsidRDefault="002A1091" w:rsidP="00DA5ADD">
      <w:pPr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DA5ADD" w:rsidRPr="00811704" w:rsidTr="005D57B0">
        <w:trPr>
          <w:trHeight w:val="1770"/>
        </w:trPr>
        <w:tc>
          <w:tcPr>
            <w:tcW w:w="10067" w:type="dxa"/>
          </w:tcPr>
          <w:p w:rsidR="00DA5ADD" w:rsidRPr="00811704" w:rsidRDefault="00DA5ADD" w:rsidP="00DA5ADD">
            <w:pPr>
              <w:rPr>
                <w:rFonts w:ascii="Arial" w:hAnsi="Arial" w:cs="Arial"/>
              </w:rPr>
            </w:pPr>
          </w:p>
        </w:tc>
      </w:tr>
    </w:tbl>
    <w:p w:rsidR="00BD651C" w:rsidRPr="00811704" w:rsidRDefault="009026B4" w:rsidP="00246859">
      <w:pPr>
        <w:rPr>
          <w:rFonts w:ascii="Arial" w:hAnsi="Arial" w:cs="Arial"/>
        </w:rPr>
      </w:pPr>
    </w:p>
    <w:sectPr w:rsidR="00BD651C" w:rsidRPr="00811704" w:rsidSect="00DA5ADD">
      <w:headerReference w:type="default" r:id="rId9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B4" w:rsidRDefault="009026B4" w:rsidP="002A1091">
      <w:r>
        <w:separator/>
      </w:r>
    </w:p>
  </w:endnote>
  <w:endnote w:type="continuationSeparator" w:id="0">
    <w:p w:rsidR="009026B4" w:rsidRDefault="009026B4" w:rsidP="002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B4" w:rsidRDefault="009026B4" w:rsidP="002A1091">
      <w:r>
        <w:separator/>
      </w:r>
    </w:p>
  </w:footnote>
  <w:footnote w:type="continuationSeparator" w:id="0">
    <w:p w:rsidR="009026B4" w:rsidRDefault="009026B4" w:rsidP="002A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20" w:type="pct"/>
      <w:tblInd w:w="-3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5611"/>
    </w:tblGrid>
    <w:tr w:rsidR="002A1091" w:rsidRPr="00811704" w:rsidTr="001D782A">
      <w:trPr>
        <w:cantSplit/>
        <w:trHeight w:val="1272"/>
      </w:trPr>
      <w:tc>
        <w:tcPr>
          <w:tcW w:w="2235" w:type="pct"/>
        </w:tcPr>
        <w:p w:rsidR="002A1091" w:rsidRPr="00811704" w:rsidRDefault="002A1091" w:rsidP="002A1091">
          <w:pPr>
            <w:pStyle w:val="Default"/>
            <w:rPr>
              <w:rFonts w:ascii="Arial" w:hAnsi="Arial" w:cs="Arial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sz w:val="18"/>
              <w:szCs w:val="22"/>
              <w:lang w:val="en-US"/>
            </w:rPr>
            <w:t>From Commission for Developing Countries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4536"/>
              <w:tab w:val="clear" w:pos="9072"/>
              <w:tab w:val="left" w:pos="3465"/>
            </w:tabs>
            <w:rPr>
              <w:rFonts w:ascii="Arial" w:hAnsi="Arial" w:cs="Arial"/>
              <w:color w:val="000000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color w:val="000000"/>
              <w:sz w:val="18"/>
              <w:szCs w:val="22"/>
              <w:lang w:val="en-US"/>
            </w:rPr>
            <w:t>Grant Selection Committee</w:t>
          </w:r>
          <w:r w:rsidRPr="00811704">
            <w:rPr>
              <w:rFonts w:ascii="Arial" w:hAnsi="Arial" w:cs="Arial"/>
              <w:color w:val="000000"/>
              <w:sz w:val="18"/>
              <w:szCs w:val="22"/>
              <w:lang w:val="en-US"/>
            </w:rPr>
            <w:tab/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  <w:p w:rsidR="002A1091" w:rsidRPr="00811704" w:rsidRDefault="002A1091" w:rsidP="002A1091">
          <w:pPr>
            <w:rPr>
              <w:rFonts w:ascii="Arial" w:hAnsi="Arial" w:cs="Arial"/>
              <w:color w:val="4F81BD"/>
              <w:sz w:val="16"/>
              <w:szCs w:val="16"/>
              <w:lang w:val="en-AU"/>
            </w:rPr>
          </w:pPr>
          <w:r w:rsidRPr="00811704">
            <w:rPr>
              <w:rFonts w:ascii="Arial" w:hAnsi="Arial" w:cs="Arial"/>
              <w:color w:val="2E74B5" w:themeColor="accent1" w:themeShade="BF"/>
              <w:sz w:val="18"/>
              <w:szCs w:val="22"/>
              <w:lang w:val="en-US"/>
            </w:rPr>
            <w:t>IMU Simons African Fellowship Program</w:t>
          </w:r>
        </w:p>
      </w:tc>
      <w:tc>
        <w:tcPr>
          <w:tcW w:w="2765" w:type="pct"/>
        </w:tcPr>
        <w:p w:rsidR="002A1091" w:rsidRPr="00811704" w:rsidRDefault="002A1091" w:rsidP="002A1091">
          <w:pPr>
            <w:pStyle w:val="Default"/>
            <w:jc w:val="right"/>
            <w:rPr>
              <w:rFonts w:ascii="Arial" w:hAnsi="Arial" w:cs="Arial"/>
              <w:color w:val="2E74B5" w:themeColor="accent1" w:themeShade="BF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6A2F486" wp14:editId="248B84F5">
                <wp:simplePos x="0" y="0"/>
                <wp:positionH relativeFrom="character">
                  <wp:posOffset>-1296670</wp:posOffset>
                </wp:positionH>
                <wp:positionV relativeFrom="line">
                  <wp:posOffset>-27305</wp:posOffset>
                </wp:positionV>
                <wp:extent cx="697230" cy="687070"/>
                <wp:effectExtent l="0" t="0" r="762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1704">
            <w:rPr>
              <w:rFonts w:ascii="Arial" w:hAnsi="Arial" w:cs="Arial"/>
              <w:color w:val="2E74B5" w:themeColor="accent1" w:themeShade="BF"/>
              <w:sz w:val="18"/>
              <w:szCs w:val="22"/>
              <w:lang w:val="en-US"/>
            </w:rPr>
            <w:t>INTERNATIONAL MATHEMATICAL UNION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2A1091" w:rsidRPr="00811704" w:rsidRDefault="002A1091" w:rsidP="002A1091">
          <w:pPr>
            <w:pStyle w:val="Default"/>
            <w:jc w:val="right"/>
            <w:rPr>
              <w:rFonts w:ascii="Arial" w:hAnsi="Arial" w:cs="Arial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sz w:val="18"/>
              <w:szCs w:val="18"/>
              <w:lang w:val="en-GB"/>
            </w:rPr>
            <w:tab/>
          </w:r>
          <w:r w:rsidRPr="00811704">
            <w:rPr>
              <w:rFonts w:ascii="Arial" w:hAnsi="Arial" w:cs="Arial"/>
              <w:sz w:val="18"/>
              <w:szCs w:val="22"/>
              <w:lang w:val="en-US"/>
            </w:rPr>
            <w:t>Commission for Developing Countries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ind w:left="476"/>
            <w:rPr>
              <w:rFonts w:ascii="Arial" w:hAnsi="Arial" w:cs="Arial"/>
              <w:sz w:val="18"/>
              <w:szCs w:val="18"/>
              <w:lang w:val="en-US"/>
            </w:rPr>
          </w:pPr>
          <w:r w:rsidRPr="00811704">
            <w:rPr>
              <w:rFonts w:ascii="Arial" w:hAnsi="Arial" w:cs="Arial"/>
              <w:sz w:val="18"/>
              <w:szCs w:val="22"/>
              <w:lang w:val="en-US"/>
            </w:rPr>
            <w:tab/>
            <w:t>http://www.mathunion.org/c</w:t>
          </w:r>
          <w:r w:rsidRPr="00811704">
            <w:rPr>
              <w:rFonts w:ascii="Arial" w:hAnsi="Arial" w:cs="Arial"/>
              <w:sz w:val="18"/>
              <w:szCs w:val="18"/>
              <w:lang w:val="en-US"/>
            </w:rPr>
            <w:t xml:space="preserve">dc  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11704">
            <w:rPr>
              <w:rFonts w:ascii="Arial" w:hAnsi="Arial" w:cs="Arial"/>
              <w:sz w:val="18"/>
              <w:szCs w:val="18"/>
              <w:lang w:val="en-US"/>
            </w:rPr>
            <w:t xml:space="preserve">  </w:t>
          </w:r>
        </w:p>
      </w:tc>
    </w:tr>
  </w:tbl>
  <w:p w:rsidR="002A1091" w:rsidRPr="00811704" w:rsidRDefault="002A1091" w:rsidP="002A109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B80"/>
    <w:multiLevelType w:val="hybridMultilevel"/>
    <w:tmpl w:val="C40A4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4B"/>
    <w:multiLevelType w:val="hybridMultilevel"/>
    <w:tmpl w:val="431E3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76FA"/>
    <w:multiLevelType w:val="hybridMultilevel"/>
    <w:tmpl w:val="C0DADC58"/>
    <w:lvl w:ilvl="0" w:tplc="73E22D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F1"/>
    <w:rsid w:val="00246859"/>
    <w:rsid w:val="002A1091"/>
    <w:rsid w:val="00383119"/>
    <w:rsid w:val="005D57B0"/>
    <w:rsid w:val="006F5B0A"/>
    <w:rsid w:val="0070342E"/>
    <w:rsid w:val="00811704"/>
    <w:rsid w:val="009026B4"/>
    <w:rsid w:val="0095034C"/>
    <w:rsid w:val="00AE30F1"/>
    <w:rsid w:val="00BA01FA"/>
    <w:rsid w:val="00BA0954"/>
    <w:rsid w:val="00DA5ADD"/>
    <w:rsid w:val="00E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9B88-CF50-4312-9A14-394C140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85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59"/>
    <w:pPr>
      <w:ind w:left="720"/>
      <w:contextualSpacing/>
    </w:pPr>
  </w:style>
  <w:style w:type="table" w:styleId="TableGrid">
    <w:name w:val="Table Grid"/>
    <w:basedOn w:val="TableNormal"/>
    <w:uiPriority w:val="39"/>
    <w:rsid w:val="00DA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1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91"/>
    <w:rPr>
      <w:rFonts w:ascii="New York" w:eastAsia="Times New Roman" w:hAnsi="New York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A1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1091"/>
    <w:rPr>
      <w:rFonts w:ascii="New York" w:eastAsia="Times New Roman" w:hAnsi="New York" w:cs="Times New Roman"/>
      <w:sz w:val="24"/>
      <w:szCs w:val="24"/>
      <w:lang w:val="en-GB" w:eastAsia="fr-FR"/>
    </w:rPr>
  </w:style>
  <w:style w:type="paragraph" w:customStyle="1" w:styleId="Default">
    <w:name w:val="Default"/>
    <w:rsid w:val="002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union.org/fileadmin/CDC/Grants/Simons%20Africa/Daily%20Allowance%20living%20cost%20per%20country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C8A4-F361-491F-A6A8-E815D447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Loske</dc:creator>
  <cp:keywords/>
  <dc:description/>
  <cp:lastModifiedBy>IMU Assistant</cp:lastModifiedBy>
  <cp:revision>4</cp:revision>
  <dcterms:created xsi:type="dcterms:W3CDTF">2021-01-29T14:11:00Z</dcterms:created>
  <dcterms:modified xsi:type="dcterms:W3CDTF">2022-04-07T09:07:00Z</dcterms:modified>
</cp:coreProperties>
</file>